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72EC" w14:textId="47AF0C67" w:rsidR="00B13FCB" w:rsidRPr="00B13FCB" w:rsidRDefault="00B13FCB" w:rsidP="00B13FCB">
      <w:pPr>
        <w:spacing w:after="0"/>
        <w:rPr>
          <w:b/>
          <w:sz w:val="28"/>
          <w:szCs w:val="28"/>
        </w:rPr>
      </w:pPr>
      <w:r w:rsidRPr="00B13FCB">
        <w:rPr>
          <w:b/>
          <w:noProof/>
          <w:sz w:val="28"/>
          <w:szCs w:val="28"/>
        </w:rPr>
        <w:drawing>
          <wp:anchor distT="0" distB="0" distL="114300" distR="114300" simplePos="0" relativeHeight="251659264" behindDoc="0" locked="0" layoutInCell="1" allowOverlap="1" wp14:anchorId="46DB5938" wp14:editId="67FAA1DE">
            <wp:simplePos x="0" y="0"/>
            <wp:positionH relativeFrom="margin">
              <wp:align>left</wp:align>
            </wp:positionH>
            <wp:positionV relativeFrom="paragraph">
              <wp:posOffset>0</wp:posOffset>
            </wp:positionV>
            <wp:extent cx="2543175" cy="895350"/>
            <wp:effectExtent l="0" t="0" r="9525" b="0"/>
            <wp:wrapThrough wrapText="bothSides">
              <wp:wrapPolygon edited="0">
                <wp:start x="0" y="0"/>
                <wp:lineTo x="0" y="21140"/>
                <wp:lineTo x="21519" y="21140"/>
                <wp:lineTo x="215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 stuffy logo cs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3175" cy="895350"/>
                    </a:xfrm>
                    <a:prstGeom prst="rect">
                      <a:avLst/>
                    </a:prstGeom>
                  </pic:spPr>
                </pic:pic>
              </a:graphicData>
            </a:graphic>
            <wp14:sizeRelH relativeFrom="margin">
              <wp14:pctWidth>0</wp14:pctWidth>
            </wp14:sizeRelH>
            <wp14:sizeRelV relativeFrom="margin">
              <wp14:pctHeight>0</wp14:pctHeight>
            </wp14:sizeRelV>
          </wp:anchor>
        </w:drawing>
      </w:r>
      <w:r w:rsidRPr="00B13FCB">
        <w:rPr>
          <w:b/>
          <w:sz w:val="28"/>
          <w:szCs w:val="28"/>
        </w:rPr>
        <w:tab/>
      </w:r>
      <w:r w:rsidRPr="00B13FCB">
        <w:rPr>
          <w:b/>
          <w:sz w:val="28"/>
          <w:szCs w:val="28"/>
        </w:rPr>
        <w:tab/>
        <w:t xml:space="preserve">   </w:t>
      </w:r>
      <w:r w:rsidRPr="00B13FCB">
        <w:rPr>
          <w:b/>
          <w:sz w:val="28"/>
          <w:szCs w:val="28"/>
        </w:rPr>
        <w:tab/>
        <w:t xml:space="preserve">    </w:t>
      </w:r>
      <w:r>
        <w:rPr>
          <w:b/>
          <w:sz w:val="28"/>
          <w:szCs w:val="28"/>
        </w:rPr>
        <w:tab/>
      </w:r>
      <w:r w:rsidR="00C03AE8">
        <w:rPr>
          <w:b/>
          <w:sz w:val="28"/>
          <w:szCs w:val="28"/>
        </w:rPr>
        <w:t xml:space="preserve">      </w:t>
      </w:r>
      <w:r>
        <w:rPr>
          <w:b/>
          <w:sz w:val="28"/>
          <w:szCs w:val="28"/>
        </w:rPr>
        <w:t>PAROTIDECTOMY</w:t>
      </w:r>
    </w:p>
    <w:p w14:paraId="09817764" w14:textId="77777777" w:rsidR="00B13FCB" w:rsidRPr="00B13FCB" w:rsidRDefault="00B13FCB" w:rsidP="00B13FCB">
      <w:pPr>
        <w:spacing w:after="0"/>
        <w:ind w:left="5040" w:firstLine="720"/>
        <w:rPr>
          <w:b/>
          <w:sz w:val="28"/>
          <w:szCs w:val="28"/>
        </w:rPr>
      </w:pPr>
      <w:r w:rsidRPr="00B13FCB">
        <w:rPr>
          <w:b/>
          <w:sz w:val="28"/>
          <w:szCs w:val="28"/>
        </w:rPr>
        <w:t xml:space="preserve">         DISCHARGE INSTRUCTIONS</w:t>
      </w:r>
    </w:p>
    <w:p w14:paraId="46CDFEE2" w14:textId="5354F381" w:rsidR="00B13FCB" w:rsidRPr="00B13FCB" w:rsidRDefault="00B13FCB" w:rsidP="00B13FCB">
      <w:pPr>
        <w:spacing w:after="0"/>
        <w:rPr>
          <w:b/>
          <w:sz w:val="28"/>
          <w:szCs w:val="28"/>
        </w:rPr>
      </w:pPr>
      <w:r w:rsidRPr="00B13FCB">
        <w:rPr>
          <w:b/>
          <w:sz w:val="28"/>
          <w:szCs w:val="28"/>
        </w:rPr>
        <w:tab/>
      </w:r>
      <w:r w:rsidRPr="00B13FCB">
        <w:rPr>
          <w:b/>
          <w:sz w:val="28"/>
          <w:szCs w:val="28"/>
        </w:rPr>
        <w:tab/>
      </w:r>
      <w:r w:rsidRPr="00B13FCB">
        <w:rPr>
          <w:b/>
          <w:sz w:val="28"/>
          <w:szCs w:val="28"/>
        </w:rPr>
        <w:tab/>
      </w:r>
      <w:r w:rsidRPr="00B13FCB">
        <w:rPr>
          <w:b/>
          <w:sz w:val="28"/>
          <w:szCs w:val="28"/>
        </w:rPr>
        <w:tab/>
      </w:r>
      <w:r w:rsidR="00C03AE8">
        <w:rPr>
          <w:b/>
          <w:sz w:val="28"/>
          <w:szCs w:val="28"/>
        </w:rPr>
        <w:t xml:space="preserve">             </w:t>
      </w:r>
      <w:r w:rsidRPr="00B13FCB">
        <w:rPr>
          <w:b/>
          <w:sz w:val="28"/>
          <w:szCs w:val="28"/>
        </w:rPr>
        <w:t>Page 1 of 2</w:t>
      </w:r>
    </w:p>
    <w:p w14:paraId="67B80FD9" w14:textId="77777777" w:rsidR="00B13FCB" w:rsidRPr="00B13FCB" w:rsidRDefault="00B13FCB" w:rsidP="00B13FCB">
      <w:pPr>
        <w:spacing w:after="0"/>
        <w:rPr>
          <w:b/>
          <w:sz w:val="28"/>
          <w:szCs w:val="28"/>
        </w:rPr>
      </w:pPr>
    </w:p>
    <w:p w14:paraId="1B44D951" w14:textId="77777777" w:rsidR="00B13FCB" w:rsidRPr="00B13FCB" w:rsidRDefault="00B13FCB" w:rsidP="00B13FCB">
      <w:pPr>
        <w:spacing w:after="0"/>
        <w:jc w:val="both"/>
        <w:rPr>
          <w:b/>
          <w:sz w:val="28"/>
          <w:szCs w:val="28"/>
        </w:rPr>
      </w:pPr>
    </w:p>
    <w:p w14:paraId="3B51B7F7" w14:textId="77777777" w:rsidR="00B13FCB" w:rsidRPr="00B13FCB" w:rsidRDefault="00B13FCB" w:rsidP="00B13FCB">
      <w:pPr>
        <w:spacing w:after="0"/>
        <w:jc w:val="both"/>
        <w:rPr>
          <w:b/>
          <w:sz w:val="28"/>
          <w:szCs w:val="28"/>
        </w:rPr>
      </w:pPr>
      <w:r w:rsidRPr="00B13FCB">
        <w:rPr>
          <w:b/>
          <w:sz w:val="28"/>
          <w:szCs w:val="28"/>
        </w:rPr>
        <w:t>FOLLOW UP CARE</w:t>
      </w:r>
    </w:p>
    <w:p w14:paraId="490B59C5" w14:textId="77777777" w:rsidR="00B13FCB" w:rsidRPr="00B13FCB" w:rsidRDefault="00B13FCB" w:rsidP="00B13FCB">
      <w:pPr>
        <w:numPr>
          <w:ilvl w:val="0"/>
          <w:numId w:val="1"/>
        </w:numPr>
        <w:spacing w:after="0"/>
        <w:contextualSpacing/>
        <w:rPr>
          <w:b/>
          <w:sz w:val="28"/>
          <w:szCs w:val="28"/>
          <w:u w:val="single"/>
        </w:rPr>
      </w:pPr>
      <w:r w:rsidRPr="00B13FCB">
        <w:rPr>
          <w:sz w:val="28"/>
          <w:szCs w:val="28"/>
        </w:rPr>
        <w:t>A small amount of swelling is expected</w:t>
      </w:r>
    </w:p>
    <w:p w14:paraId="537FA8A4" w14:textId="77777777" w:rsidR="00B13FCB" w:rsidRPr="00B13FCB" w:rsidRDefault="00B13FCB" w:rsidP="00B13FCB">
      <w:pPr>
        <w:numPr>
          <w:ilvl w:val="0"/>
          <w:numId w:val="1"/>
        </w:numPr>
        <w:spacing w:after="0"/>
        <w:contextualSpacing/>
        <w:rPr>
          <w:b/>
          <w:sz w:val="28"/>
          <w:szCs w:val="28"/>
          <w:u w:val="single"/>
        </w:rPr>
      </w:pPr>
      <w:r w:rsidRPr="00B13FCB">
        <w:rPr>
          <w:sz w:val="28"/>
          <w:szCs w:val="28"/>
        </w:rPr>
        <w:t>Skin will be tender at the incision site</w:t>
      </w:r>
    </w:p>
    <w:p w14:paraId="63757FC1" w14:textId="77777777" w:rsidR="00B13FCB" w:rsidRPr="00B13FCB" w:rsidRDefault="00B13FCB" w:rsidP="00B13FCB">
      <w:pPr>
        <w:numPr>
          <w:ilvl w:val="0"/>
          <w:numId w:val="1"/>
        </w:numPr>
        <w:spacing w:after="0"/>
        <w:contextualSpacing/>
        <w:rPr>
          <w:b/>
          <w:sz w:val="28"/>
          <w:szCs w:val="28"/>
          <w:u w:val="single"/>
        </w:rPr>
      </w:pPr>
      <w:r w:rsidRPr="00B13FCB">
        <w:rPr>
          <w:sz w:val="28"/>
          <w:szCs w:val="28"/>
        </w:rPr>
        <w:t>If a drain is placed, bloody drainage is common and will reduce over the first 2 days.  An appointment will be made to remove your drain.</w:t>
      </w:r>
    </w:p>
    <w:p w14:paraId="2DB309B3" w14:textId="77777777" w:rsidR="00B13FCB" w:rsidRPr="00B13FCB" w:rsidRDefault="00B13FCB" w:rsidP="00B13FCB">
      <w:pPr>
        <w:numPr>
          <w:ilvl w:val="0"/>
          <w:numId w:val="1"/>
        </w:numPr>
        <w:spacing w:after="0"/>
        <w:contextualSpacing/>
        <w:rPr>
          <w:b/>
          <w:sz w:val="28"/>
          <w:szCs w:val="28"/>
          <w:u w:val="single"/>
        </w:rPr>
      </w:pPr>
      <w:r w:rsidRPr="00B13FCB">
        <w:rPr>
          <w:sz w:val="28"/>
          <w:szCs w:val="28"/>
        </w:rPr>
        <w:t>Keep your head elevated on 2 pillows while sleeping or resting, to help minimize swelling</w:t>
      </w:r>
    </w:p>
    <w:p w14:paraId="4887D1CC" w14:textId="77777777" w:rsidR="00B13FCB" w:rsidRPr="00B13FCB" w:rsidRDefault="00B13FCB" w:rsidP="00B13FCB">
      <w:pPr>
        <w:numPr>
          <w:ilvl w:val="0"/>
          <w:numId w:val="7"/>
        </w:numPr>
        <w:spacing w:after="0"/>
        <w:contextualSpacing/>
        <w:rPr>
          <w:b/>
          <w:sz w:val="28"/>
          <w:szCs w:val="28"/>
        </w:rPr>
      </w:pPr>
      <w:r w:rsidRPr="00B13FCB">
        <w:rPr>
          <w:sz w:val="28"/>
          <w:szCs w:val="28"/>
        </w:rPr>
        <w:t>Facial weakness or drooping are possible</w:t>
      </w:r>
    </w:p>
    <w:p w14:paraId="1D885AAD" w14:textId="77777777" w:rsidR="00B13FCB" w:rsidRPr="00741787" w:rsidRDefault="00B13FCB" w:rsidP="00B13FCB">
      <w:pPr>
        <w:numPr>
          <w:ilvl w:val="0"/>
          <w:numId w:val="7"/>
        </w:numPr>
        <w:spacing w:after="0"/>
        <w:contextualSpacing/>
        <w:rPr>
          <w:b/>
          <w:sz w:val="28"/>
          <w:szCs w:val="28"/>
        </w:rPr>
      </w:pPr>
      <w:r w:rsidRPr="00B13FCB">
        <w:rPr>
          <w:sz w:val="28"/>
          <w:szCs w:val="28"/>
        </w:rPr>
        <w:t>If you are unable to close your eyes, they may become dry.  Please notify your doctor if this occurs.  We will recommend over the counter artificial tears or moisturizing eye ointments to be placed in the eye.</w:t>
      </w:r>
    </w:p>
    <w:p w14:paraId="130B50FA" w14:textId="77777777" w:rsidR="00741787" w:rsidRDefault="00741787" w:rsidP="00741787">
      <w:pPr>
        <w:numPr>
          <w:ilvl w:val="0"/>
          <w:numId w:val="7"/>
        </w:numPr>
        <w:spacing w:after="0"/>
        <w:contextualSpacing/>
        <w:rPr>
          <w:b/>
          <w:sz w:val="28"/>
          <w:szCs w:val="28"/>
          <w:u w:val="single"/>
        </w:rPr>
      </w:pPr>
      <w:r w:rsidRPr="00B13FCB">
        <w:rPr>
          <w:sz w:val="28"/>
          <w:szCs w:val="28"/>
        </w:rPr>
        <w:t>If a follow up appointment was not made the day of surgery, please call the office to make one</w:t>
      </w:r>
    </w:p>
    <w:p w14:paraId="342E4E27" w14:textId="77777777" w:rsidR="00B13FCB" w:rsidRPr="00B13FCB" w:rsidRDefault="00B13FCB" w:rsidP="00B13FCB">
      <w:pPr>
        <w:spacing w:after="0"/>
        <w:rPr>
          <w:b/>
          <w:sz w:val="28"/>
          <w:szCs w:val="28"/>
        </w:rPr>
      </w:pPr>
    </w:p>
    <w:p w14:paraId="6F790502" w14:textId="77777777" w:rsidR="00B13FCB" w:rsidRPr="00B13FCB" w:rsidRDefault="00B13FCB" w:rsidP="00B13FCB">
      <w:pPr>
        <w:spacing w:after="0"/>
        <w:rPr>
          <w:b/>
          <w:sz w:val="28"/>
          <w:szCs w:val="28"/>
        </w:rPr>
      </w:pPr>
      <w:r w:rsidRPr="00B13FCB">
        <w:rPr>
          <w:b/>
          <w:sz w:val="28"/>
          <w:szCs w:val="28"/>
        </w:rPr>
        <w:t>OPERATIVE SITE</w:t>
      </w:r>
    </w:p>
    <w:p w14:paraId="10C20B93" w14:textId="77777777" w:rsidR="00B13FCB" w:rsidRPr="00B13FCB" w:rsidRDefault="00B13FCB" w:rsidP="00B13FCB">
      <w:pPr>
        <w:numPr>
          <w:ilvl w:val="0"/>
          <w:numId w:val="5"/>
        </w:numPr>
        <w:spacing w:after="0"/>
        <w:contextualSpacing/>
        <w:rPr>
          <w:b/>
          <w:sz w:val="28"/>
          <w:szCs w:val="28"/>
        </w:rPr>
      </w:pPr>
      <w:r w:rsidRPr="00B13FCB">
        <w:rPr>
          <w:sz w:val="28"/>
          <w:szCs w:val="28"/>
        </w:rPr>
        <w:t>If skin glue was used to close your incision (shiny plastic like coating) no wound care is required</w:t>
      </w:r>
    </w:p>
    <w:p w14:paraId="7F42C4F7" w14:textId="77777777" w:rsidR="00B13FCB" w:rsidRPr="00B13FCB" w:rsidRDefault="00B13FCB" w:rsidP="00B13FCB">
      <w:pPr>
        <w:numPr>
          <w:ilvl w:val="0"/>
          <w:numId w:val="5"/>
        </w:numPr>
        <w:spacing w:after="0"/>
        <w:contextualSpacing/>
        <w:rPr>
          <w:b/>
          <w:sz w:val="28"/>
          <w:szCs w:val="28"/>
        </w:rPr>
      </w:pPr>
      <w:r w:rsidRPr="00B13FCB">
        <w:rPr>
          <w:sz w:val="28"/>
          <w:szCs w:val="28"/>
        </w:rPr>
        <w:t>If sutures close your incision, clean the incision with hydrogen peroxide and apply Bacitracin ointment twice a day</w:t>
      </w:r>
    </w:p>
    <w:p w14:paraId="3F8B2B45" w14:textId="77777777" w:rsidR="00B13FCB" w:rsidRPr="00B13FCB" w:rsidRDefault="00B13FCB" w:rsidP="00B13FCB">
      <w:pPr>
        <w:spacing w:after="0"/>
        <w:ind w:left="720"/>
        <w:contextualSpacing/>
        <w:rPr>
          <w:b/>
          <w:sz w:val="28"/>
          <w:szCs w:val="28"/>
        </w:rPr>
      </w:pPr>
    </w:p>
    <w:p w14:paraId="5907D380" w14:textId="77777777" w:rsidR="00B13FCB" w:rsidRPr="00B13FCB" w:rsidRDefault="00B13FCB" w:rsidP="00B13FCB">
      <w:pPr>
        <w:spacing w:after="0"/>
        <w:rPr>
          <w:b/>
          <w:sz w:val="28"/>
          <w:szCs w:val="28"/>
        </w:rPr>
      </w:pPr>
      <w:r w:rsidRPr="00B13FCB">
        <w:rPr>
          <w:b/>
          <w:sz w:val="28"/>
          <w:szCs w:val="28"/>
        </w:rPr>
        <w:t>ACTIVITY</w:t>
      </w:r>
    </w:p>
    <w:p w14:paraId="1C49C2BF" w14:textId="77777777" w:rsidR="00B13FCB" w:rsidRPr="00B13FCB" w:rsidRDefault="00B13FCB" w:rsidP="00B13FCB">
      <w:pPr>
        <w:numPr>
          <w:ilvl w:val="0"/>
          <w:numId w:val="2"/>
        </w:numPr>
        <w:spacing w:after="0"/>
        <w:contextualSpacing/>
        <w:rPr>
          <w:b/>
          <w:sz w:val="28"/>
          <w:szCs w:val="28"/>
          <w:u w:val="single"/>
        </w:rPr>
      </w:pPr>
      <w:r w:rsidRPr="00B13FCB">
        <w:rPr>
          <w:sz w:val="28"/>
          <w:szCs w:val="28"/>
        </w:rPr>
        <w:t>Do not drive for 24 hours or while taking narcotic pain medication</w:t>
      </w:r>
    </w:p>
    <w:p w14:paraId="54C0ECC8" w14:textId="77777777" w:rsidR="00B13FCB" w:rsidRPr="00B13FCB" w:rsidRDefault="00B13FCB" w:rsidP="00B13FCB">
      <w:pPr>
        <w:numPr>
          <w:ilvl w:val="0"/>
          <w:numId w:val="2"/>
        </w:numPr>
        <w:spacing w:after="0"/>
        <w:contextualSpacing/>
        <w:rPr>
          <w:b/>
          <w:sz w:val="28"/>
          <w:szCs w:val="28"/>
          <w:u w:val="single"/>
        </w:rPr>
      </w:pPr>
      <w:r w:rsidRPr="00B13FCB">
        <w:rPr>
          <w:sz w:val="28"/>
          <w:szCs w:val="28"/>
        </w:rPr>
        <w:t>Avoid vigorous activity or heavy lifting for 2 weeks</w:t>
      </w:r>
    </w:p>
    <w:p w14:paraId="084894DE" w14:textId="77777777" w:rsidR="00B13FCB" w:rsidRPr="00B13FCB" w:rsidRDefault="00B13FCB" w:rsidP="00B13FCB">
      <w:pPr>
        <w:numPr>
          <w:ilvl w:val="0"/>
          <w:numId w:val="2"/>
        </w:numPr>
        <w:spacing w:after="0"/>
        <w:contextualSpacing/>
        <w:rPr>
          <w:b/>
          <w:sz w:val="28"/>
          <w:szCs w:val="28"/>
          <w:u w:val="single"/>
        </w:rPr>
      </w:pPr>
      <w:r w:rsidRPr="00B13FCB">
        <w:rPr>
          <w:sz w:val="28"/>
          <w:szCs w:val="28"/>
        </w:rPr>
        <w:t>You may shower after the drain is removed or 2 days after surgery if no drain</w:t>
      </w:r>
    </w:p>
    <w:p w14:paraId="6383C4D0" w14:textId="77777777" w:rsidR="00B13FCB" w:rsidRPr="00B13FCB" w:rsidRDefault="00B13FCB" w:rsidP="00B13FCB">
      <w:pPr>
        <w:numPr>
          <w:ilvl w:val="0"/>
          <w:numId w:val="2"/>
        </w:numPr>
        <w:spacing w:after="0"/>
        <w:contextualSpacing/>
        <w:rPr>
          <w:b/>
          <w:sz w:val="28"/>
          <w:szCs w:val="28"/>
          <w:u w:val="single"/>
        </w:rPr>
      </w:pPr>
      <w:r w:rsidRPr="00B13FCB">
        <w:rPr>
          <w:sz w:val="28"/>
          <w:szCs w:val="28"/>
        </w:rPr>
        <w:t>Avoid tub baths or swimming until instructed by your doctor</w:t>
      </w:r>
    </w:p>
    <w:p w14:paraId="51225A4B" w14:textId="77777777" w:rsidR="00B13FCB" w:rsidRPr="00B13FCB" w:rsidRDefault="00B13FCB" w:rsidP="00B13FCB">
      <w:pPr>
        <w:numPr>
          <w:ilvl w:val="0"/>
          <w:numId w:val="2"/>
        </w:numPr>
        <w:spacing w:after="0"/>
        <w:contextualSpacing/>
        <w:rPr>
          <w:sz w:val="28"/>
          <w:szCs w:val="28"/>
        </w:rPr>
      </w:pPr>
      <w:r w:rsidRPr="00B13FCB">
        <w:rPr>
          <w:sz w:val="28"/>
          <w:szCs w:val="28"/>
        </w:rPr>
        <w:t>Smoking impairs healing and should be avoided</w:t>
      </w:r>
    </w:p>
    <w:p w14:paraId="2DEEDD51" w14:textId="77777777" w:rsidR="00B13FCB" w:rsidRPr="00B13FCB" w:rsidRDefault="00B13FCB" w:rsidP="00B13FCB">
      <w:pPr>
        <w:spacing w:after="0"/>
        <w:rPr>
          <w:b/>
          <w:sz w:val="28"/>
          <w:szCs w:val="28"/>
        </w:rPr>
      </w:pPr>
    </w:p>
    <w:p w14:paraId="3FAD3FBF" w14:textId="77777777" w:rsidR="00B13FCB" w:rsidRPr="00B13FCB" w:rsidRDefault="00B13FCB" w:rsidP="00B13FCB">
      <w:pPr>
        <w:spacing w:after="0"/>
        <w:rPr>
          <w:b/>
          <w:sz w:val="28"/>
          <w:szCs w:val="28"/>
        </w:rPr>
      </w:pPr>
      <w:r w:rsidRPr="00B13FCB">
        <w:rPr>
          <w:b/>
          <w:sz w:val="28"/>
          <w:szCs w:val="28"/>
        </w:rPr>
        <w:t>DIET</w:t>
      </w:r>
    </w:p>
    <w:p w14:paraId="74735BA0" w14:textId="77777777" w:rsidR="00B13FCB" w:rsidRPr="00B13FCB" w:rsidRDefault="00B13FCB" w:rsidP="00B13FCB">
      <w:pPr>
        <w:numPr>
          <w:ilvl w:val="0"/>
          <w:numId w:val="3"/>
        </w:numPr>
        <w:spacing w:after="0"/>
        <w:contextualSpacing/>
        <w:rPr>
          <w:b/>
          <w:sz w:val="28"/>
          <w:szCs w:val="28"/>
        </w:rPr>
      </w:pPr>
      <w:r w:rsidRPr="00B13FCB">
        <w:rPr>
          <w:sz w:val="28"/>
          <w:szCs w:val="28"/>
        </w:rPr>
        <w:t>Resume previous diet as tolerated</w:t>
      </w:r>
    </w:p>
    <w:p w14:paraId="088EEFC8" w14:textId="77777777" w:rsidR="00B13FCB" w:rsidRDefault="00B13FCB" w:rsidP="00B13FCB">
      <w:pPr>
        <w:spacing w:after="0"/>
        <w:rPr>
          <w:b/>
          <w:sz w:val="28"/>
          <w:szCs w:val="28"/>
        </w:rPr>
      </w:pPr>
    </w:p>
    <w:p w14:paraId="6E91796F" w14:textId="77777777" w:rsidR="00B13FCB" w:rsidRDefault="00B13FCB" w:rsidP="00B13FCB">
      <w:pPr>
        <w:spacing w:after="0"/>
        <w:rPr>
          <w:b/>
          <w:sz w:val="28"/>
          <w:szCs w:val="28"/>
        </w:rPr>
      </w:pPr>
    </w:p>
    <w:p w14:paraId="5DEC96DA" w14:textId="77777777" w:rsidR="00B13FCB" w:rsidRDefault="00B13FCB" w:rsidP="00B13FCB">
      <w:pPr>
        <w:spacing w:after="0"/>
        <w:rPr>
          <w:b/>
          <w:sz w:val="28"/>
          <w:szCs w:val="28"/>
        </w:rPr>
      </w:pPr>
    </w:p>
    <w:p w14:paraId="58640907" w14:textId="77777777" w:rsidR="00B13FCB" w:rsidRDefault="00B13FCB" w:rsidP="00B13FCB">
      <w:pPr>
        <w:spacing w:after="0"/>
        <w:rPr>
          <w:b/>
          <w:sz w:val="28"/>
          <w:szCs w:val="28"/>
        </w:rPr>
      </w:pPr>
    </w:p>
    <w:p w14:paraId="10BB3799" w14:textId="77777777" w:rsidR="00B13FCB" w:rsidRPr="00B13FCB" w:rsidRDefault="00295501" w:rsidP="00B13FCB">
      <w:pPr>
        <w:spacing w:after="0"/>
        <w:ind w:left="6480" w:firstLine="720"/>
        <w:rPr>
          <w:b/>
          <w:sz w:val="28"/>
          <w:szCs w:val="28"/>
        </w:rPr>
      </w:pPr>
      <w:r>
        <w:rPr>
          <w:b/>
          <w:sz w:val="28"/>
          <w:szCs w:val="28"/>
        </w:rPr>
        <w:lastRenderedPageBreak/>
        <w:t>PAROTIDECTOMY</w:t>
      </w:r>
    </w:p>
    <w:p w14:paraId="7950AB31" w14:textId="77777777" w:rsidR="00B13FCB" w:rsidRPr="00B13FCB" w:rsidRDefault="00B13FCB" w:rsidP="00B13FCB">
      <w:pPr>
        <w:spacing w:after="0"/>
        <w:ind w:left="6480" w:firstLine="720"/>
        <w:rPr>
          <w:b/>
          <w:sz w:val="28"/>
          <w:szCs w:val="28"/>
        </w:rPr>
      </w:pPr>
      <w:r w:rsidRPr="00B13FCB">
        <w:rPr>
          <w:b/>
          <w:sz w:val="28"/>
          <w:szCs w:val="28"/>
        </w:rPr>
        <w:t>DISCHARGE INSTRUCTIONS</w:t>
      </w:r>
    </w:p>
    <w:p w14:paraId="26C46300" w14:textId="77777777" w:rsidR="00B13FCB" w:rsidRPr="00B13FCB" w:rsidRDefault="00B13FCB" w:rsidP="00B13FCB">
      <w:pPr>
        <w:spacing w:after="0"/>
        <w:ind w:left="6480" w:firstLine="720"/>
        <w:rPr>
          <w:b/>
          <w:sz w:val="28"/>
          <w:szCs w:val="28"/>
        </w:rPr>
      </w:pPr>
      <w:r w:rsidRPr="00B13FCB">
        <w:rPr>
          <w:b/>
          <w:sz w:val="28"/>
          <w:szCs w:val="28"/>
        </w:rPr>
        <w:t>Page 2 of 2</w:t>
      </w:r>
    </w:p>
    <w:p w14:paraId="5716B590" w14:textId="77777777" w:rsidR="00B13FCB" w:rsidRPr="00B13FCB" w:rsidRDefault="00B13FCB" w:rsidP="00B13FCB">
      <w:pPr>
        <w:spacing w:after="0"/>
        <w:rPr>
          <w:b/>
          <w:sz w:val="28"/>
          <w:szCs w:val="28"/>
        </w:rPr>
      </w:pPr>
    </w:p>
    <w:p w14:paraId="1D4048DB" w14:textId="77777777" w:rsidR="00B13FCB" w:rsidRPr="00B13FCB" w:rsidRDefault="00B13FCB" w:rsidP="00B13FCB">
      <w:pPr>
        <w:spacing w:after="0"/>
        <w:rPr>
          <w:b/>
          <w:sz w:val="28"/>
          <w:szCs w:val="28"/>
        </w:rPr>
      </w:pPr>
      <w:r w:rsidRPr="00B13FCB">
        <w:rPr>
          <w:b/>
          <w:sz w:val="28"/>
          <w:szCs w:val="28"/>
        </w:rPr>
        <w:t>MEDICATIONS</w:t>
      </w:r>
    </w:p>
    <w:p w14:paraId="4637B07B" w14:textId="77777777" w:rsidR="00B13FCB" w:rsidRPr="00B13FCB" w:rsidRDefault="00B13FCB" w:rsidP="00B13FCB">
      <w:pPr>
        <w:numPr>
          <w:ilvl w:val="0"/>
          <w:numId w:val="3"/>
        </w:numPr>
        <w:spacing w:after="0"/>
        <w:contextualSpacing/>
        <w:rPr>
          <w:sz w:val="28"/>
          <w:szCs w:val="28"/>
        </w:rPr>
      </w:pPr>
      <w:r w:rsidRPr="00B13FCB">
        <w:rPr>
          <w:sz w:val="28"/>
          <w:szCs w:val="28"/>
        </w:rPr>
        <w:t>Prescription (s) will be sent with you.  Use as directed.</w:t>
      </w:r>
    </w:p>
    <w:p w14:paraId="617A3DFE" w14:textId="77777777" w:rsidR="00B13FCB" w:rsidRPr="00B13FCB" w:rsidRDefault="00B13FCB" w:rsidP="00B13FCB">
      <w:pPr>
        <w:numPr>
          <w:ilvl w:val="0"/>
          <w:numId w:val="3"/>
        </w:numPr>
        <w:spacing w:after="0"/>
        <w:contextualSpacing/>
        <w:rPr>
          <w:sz w:val="28"/>
          <w:szCs w:val="28"/>
        </w:rPr>
      </w:pPr>
      <w:r w:rsidRPr="00B13FCB">
        <w:rPr>
          <w:sz w:val="28"/>
          <w:szCs w:val="28"/>
        </w:rPr>
        <w:t>See PAIN CONTROL sheet for additional instructions.</w:t>
      </w:r>
    </w:p>
    <w:p w14:paraId="29A914EA" w14:textId="77777777" w:rsidR="00B13FCB" w:rsidRPr="00B13FCB" w:rsidRDefault="00B13FCB" w:rsidP="00B13FCB">
      <w:pPr>
        <w:spacing w:after="0"/>
        <w:rPr>
          <w:b/>
          <w:sz w:val="28"/>
          <w:szCs w:val="28"/>
        </w:rPr>
      </w:pPr>
    </w:p>
    <w:p w14:paraId="56940E1A" w14:textId="77777777" w:rsidR="00B13FCB" w:rsidRPr="00B13FCB" w:rsidRDefault="00B13FCB" w:rsidP="00B13FCB">
      <w:pPr>
        <w:spacing w:after="0"/>
        <w:rPr>
          <w:b/>
          <w:sz w:val="28"/>
          <w:szCs w:val="28"/>
        </w:rPr>
      </w:pPr>
      <w:r w:rsidRPr="00B13FCB">
        <w:rPr>
          <w:b/>
          <w:sz w:val="28"/>
          <w:szCs w:val="28"/>
        </w:rPr>
        <w:t>PROBLEMS TO WATCH FOR</w:t>
      </w:r>
    </w:p>
    <w:p w14:paraId="08EDE506" w14:textId="77777777" w:rsidR="00B13FCB" w:rsidRPr="00B13FCB" w:rsidRDefault="00B13FCB" w:rsidP="00B13FCB">
      <w:pPr>
        <w:numPr>
          <w:ilvl w:val="0"/>
          <w:numId w:val="4"/>
        </w:numPr>
        <w:spacing w:after="0"/>
        <w:contextualSpacing/>
        <w:rPr>
          <w:sz w:val="28"/>
          <w:szCs w:val="28"/>
        </w:rPr>
      </w:pPr>
      <w:r w:rsidRPr="00B13FCB">
        <w:rPr>
          <w:sz w:val="28"/>
          <w:szCs w:val="28"/>
        </w:rPr>
        <w:t>Fever over 101.4</w:t>
      </w:r>
      <w:r w:rsidRPr="00B13FCB">
        <w:rPr>
          <w:sz w:val="28"/>
          <w:szCs w:val="28"/>
        </w:rPr>
        <w:tab/>
      </w:r>
      <w:r w:rsidRPr="00B13FCB">
        <w:rPr>
          <w:sz w:val="28"/>
          <w:szCs w:val="28"/>
        </w:rPr>
        <w:tab/>
      </w:r>
    </w:p>
    <w:p w14:paraId="2977C809" w14:textId="77777777" w:rsidR="00B13FCB" w:rsidRPr="00B13FCB" w:rsidRDefault="00B13FCB" w:rsidP="00B13FCB">
      <w:pPr>
        <w:numPr>
          <w:ilvl w:val="0"/>
          <w:numId w:val="4"/>
        </w:numPr>
        <w:spacing w:after="0"/>
        <w:contextualSpacing/>
        <w:rPr>
          <w:sz w:val="28"/>
          <w:szCs w:val="28"/>
        </w:rPr>
      </w:pPr>
      <w:r w:rsidRPr="00B13FCB">
        <w:rPr>
          <w:sz w:val="28"/>
          <w:szCs w:val="28"/>
        </w:rPr>
        <w:t>Uncontrolled Nausea/Vomiting</w:t>
      </w:r>
      <w:r w:rsidRPr="00B13FCB">
        <w:rPr>
          <w:sz w:val="28"/>
          <w:szCs w:val="28"/>
        </w:rPr>
        <w:tab/>
      </w:r>
    </w:p>
    <w:p w14:paraId="7341C53A" w14:textId="77777777" w:rsidR="00B13FCB" w:rsidRPr="00B13FCB" w:rsidRDefault="00B13FCB" w:rsidP="00B13FCB">
      <w:pPr>
        <w:numPr>
          <w:ilvl w:val="0"/>
          <w:numId w:val="4"/>
        </w:numPr>
        <w:spacing w:after="0"/>
        <w:contextualSpacing/>
        <w:rPr>
          <w:sz w:val="28"/>
          <w:szCs w:val="28"/>
        </w:rPr>
      </w:pPr>
      <w:r w:rsidRPr="00B13FCB">
        <w:rPr>
          <w:sz w:val="28"/>
          <w:szCs w:val="28"/>
        </w:rPr>
        <w:t>Increased swelling at the incision site</w:t>
      </w:r>
      <w:r w:rsidRPr="00B13FCB">
        <w:rPr>
          <w:sz w:val="28"/>
          <w:szCs w:val="28"/>
        </w:rPr>
        <w:tab/>
      </w:r>
    </w:p>
    <w:p w14:paraId="3D38389B" w14:textId="77777777" w:rsidR="00B13FCB" w:rsidRPr="00B13FCB" w:rsidRDefault="00B13FCB" w:rsidP="00B13FCB">
      <w:pPr>
        <w:numPr>
          <w:ilvl w:val="0"/>
          <w:numId w:val="4"/>
        </w:numPr>
        <w:spacing w:after="0"/>
        <w:contextualSpacing/>
        <w:rPr>
          <w:sz w:val="28"/>
          <w:szCs w:val="28"/>
        </w:rPr>
      </w:pPr>
      <w:r w:rsidRPr="00B13FCB">
        <w:rPr>
          <w:sz w:val="28"/>
          <w:szCs w:val="28"/>
        </w:rPr>
        <w:t>Increased redness at the incision site</w:t>
      </w:r>
    </w:p>
    <w:p w14:paraId="30E079F0" w14:textId="77777777" w:rsidR="00B13FCB" w:rsidRPr="00B13FCB" w:rsidRDefault="00B13FCB" w:rsidP="00B13FCB">
      <w:pPr>
        <w:numPr>
          <w:ilvl w:val="0"/>
          <w:numId w:val="4"/>
        </w:numPr>
        <w:spacing w:after="0"/>
        <w:contextualSpacing/>
        <w:rPr>
          <w:sz w:val="28"/>
          <w:szCs w:val="28"/>
        </w:rPr>
      </w:pPr>
      <w:r w:rsidRPr="00B13FCB">
        <w:rPr>
          <w:sz w:val="28"/>
          <w:szCs w:val="28"/>
        </w:rPr>
        <w:t>Increased draining at the incision site</w:t>
      </w:r>
      <w:r w:rsidRPr="00B13FCB">
        <w:rPr>
          <w:sz w:val="28"/>
          <w:szCs w:val="28"/>
        </w:rPr>
        <w:tab/>
      </w:r>
    </w:p>
    <w:p w14:paraId="2EB2A7AF" w14:textId="77777777" w:rsidR="00B13FCB" w:rsidRPr="00B13FCB" w:rsidRDefault="00B13FCB" w:rsidP="00B13FCB">
      <w:pPr>
        <w:numPr>
          <w:ilvl w:val="0"/>
          <w:numId w:val="4"/>
        </w:numPr>
        <w:spacing w:after="0"/>
        <w:contextualSpacing/>
        <w:rPr>
          <w:sz w:val="28"/>
          <w:szCs w:val="28"/>
        </w:rPr>
      </w:pPr>
      <w:r w:rsidRPr="00B13FCB">
        <w:rPr>
          <w:sz w:val="28"/>
          <w:szCs w:val="28"/>
        </w:rPr>
        <w:t>Irritated, scratchy, dry eyes</w:t>
      </w:r>
    </w:p>
    <w:p w14:paraId="30F3F2F9" w14:textId="77777777" w:rsidR="00C03AE8" w:rsidRDefault="00C03AE8" w:rsidP="00B13FCB">
      <w:pPr>
        <w:tabs>
          <w:tab w:val="center" w:pos="5400"/>
          <w:tab w:val="right" w:pos="10800"/>
        </w:tabs>
        <w:spacing w:after="0" w:line="276" w:lineRule="auto"/>
        <w:rPr>
          <w:rFonts w:eastAsia="Times New Roman" w:cs="Times New Roman"/>
          <w:b/>
          <w:sz w:val="28"/>
          <w:szCs w:val="28"/>
        </w:rPr>
      </w:pPr>
    </w:p>
    <w:p w14:paraId="16D7A098" w14:textId="7D0E843C" w:rsidR="00B13FCB" w:rsidRPr="00B13FCB" w:rsidRDefault="00B13FCB" w:rsidP="00B13FCB">
      <w:pPr>
        <w:tabs>
          <w:tab w:val="center" w:pos="5400"/>
          <w:tab w:val="right" w:pos="10800"/>
        </w:tabs>
        <w:spacing w:after="0" w:line="276" w:lineRule="auto"/>
        <w:rPr>
          <w:rFonts w:eastAsia="Times New Roman" w:cs="Times New Roman"/>
          <w:sz w:val="28"/>
          <w:szCs w:val="28"/>
        </w:rPr>
      </w:pPr>
      <w:r w:rsidRPr="00B13FCB">
        <w:rPr>
          <w:rFonts w:eastAsia="Times New Roman" w:cs="Times New Roman"/>
          <w:b/>
          <w:sz w:val="28"/>
          <w:szCs w:val="28"/>
        </w:rPr>
        <w:t xml:space="preserve">Call your doctor with ANY problems that concern you:  </w:t>
      </w:r>
      <w:r w:rsidRPr="00B13FCB">
        <w:rPr>
          <w:rFonts w:eastAsia="Times New Roman" w:cs="Times New Roman"/>
          <w:sz w:val="28"/>
          <w:szCs w:val="28"/>
        </w:rPr>
        <w:t xml:space="preserve">Phone # (843) </w:t>
      </w:r>
      <w:r w:rsidRPr="00B13FCB">
        <w:rPr>
          <w:rFonts w:eastAsia="Times New Roman" w:cs="Times New Roman"/>
          <w:b/>
          <w:sz w:val="32"/>
          <w:szCs w:val="32"/>
        </w:rPr>
        <w:t>766-7103</w:t>
      </w:r>
      <w:r w:rsidRPr="00B13FCB">
        <w:rPr>
          <w:rFonts w:eastAsia="Times New Roman" w:cs="Times New Roman"/>
          <w:sz w:val="28"/>
          <w:szCs w:val="28"/>
        </w:rPr>
        <w:t>.  If you need immediate attention, go to the nearest Emergency Department.</w:t>
      </w:r>
    </w:p>
    <w:p w14:paraId="069AEF75" w14:textId="77777777" w:rsidR="00C03AE8" w:rsidRDefault="00C03AE8" w:rsidP="00B13FCB">
      <w:pPr>
        <w:tabs>
          <w:tab w:val="center" w:pos="5400"/>
          <w:tab w:val="right" w:pos="10800"/>
        </w:tabs>
        <w:spacing w:after="0" w:line="276" w:lineRule="auto"/>
        <w:rPr>
          <w:rFonts w:eastAsia="Times New Roman" w:cs="Times New Roman"/>
          <w:b/>
          <w:sz w:val="28"/>
          <w:szCs w:val="28"/>
        </w:rPr>
      </w:pPr>
    </w:p>
    <w:p w14:paraId="6938ADA6" w14:textId="19BD19FE" w:rsidR="00B13FCB" w:rsidRPr="00B13FCB" w:rsidRDefault="00B13FCB" w:rsidP="00B13FCB">
      <w:pPr>
        <w:tabs>
          <w:tab w:val="center" w:pos="5400"/>
          <w:tab w:val="right" w:pos="10800"/>
        </w:tabs>
        <w:spacing w:after="0" w:line="276" w:lineRule="auto"/>
        <w:rPr>
          <w:rFonts w:eastAsia="Times New Roman" w:cs="Times New Roman"/>
          <w:b/>
          <w:sz w:val="28"/>
          <w:szCs w:val="28"/>
        </w:rPr>
      </w:pPr>
      <w:r w:rsidRPr="00B13FCB">
        <w:rPr>
          <w:rFonts w:eastAsia="Times New Roman" w:cs="Times New Roman"/>
          <w:b/>
          <w:sz w:val="28"/>
          <w:szCs w:val="28"/>
        </w:rPr>
        <w:t>I have read, been read, and verbally repeated back instructions and understand them.  A copy has been given to me.</w:t>
      </w:r>
    </w:p>
    <w:p w14:paraId="3E6AAF9E" w14:textId="77777777" w:rsidR="00B13FCB" w:rsidRPr="00B13FCB" w:rsidRDefault="00B13FCB" w:rsidP="00B13FCB">
      <w:pPr>
        <w:tabs>
          <w:tab w:val="center" w:pos="5400"/>
          <w:tab w:val="right" w:pos="10800"/>
        </w:tabs>
        <w:spacing w:after="0" w:line="276" w:lineRule="auto"/>
        <w:rPr>
          <w:rFonts w:eastAsia="Times New Roman" w:cs="Times New Roman"/>
          <w:b/>
          <w:sz w:val="28"/>
          <w:szCs w:val="28"/>
        </w:rPr>
      </w:pPr>
    </w:p>
    <w:p w14:paraId="1DE012F9" w14:textId="77777777" w:rsidR="00B13FCB" w:rsidRPr="00B13FCB" w:rsidRDefault="00B13FCB" w:rsidP="00B13FCB">
      <w:pPr>
        <w:tabs>
          <w:tab w:val="center" w:pos="5400"/>
          <w:tab w:val="right" w:pos="10800"/>
        </w:tabs>
        <w:spacing w:after="0" w:line="276" w:lineRule="auto"/>
        <w:rPr>
          <w:rFonts w:eastAsia="Times New Roman" w:cs="Times New Roman"/>
          <w:b/>
          <w:sz w:val="28"/>
          <w:szCs w:val="28"/>
        </w:rPr>
      </w:pPr>
      <w:r w:rsidRPr="00B13FCB">
        <w:rPr>
          <w:rFonts w:eastAsia="Times New Roman" w:cs="Times New Roman"/>
          <w:b/>
          <w:sz w:val="28"/>
          <w:szCs w:val="28"/>
        </w:rPr>
        <w:t>Date of Follow-Up Visit ___________________ Time ________________</w:t>
      </w:r>
    </w:p>
    <w:p w14:paraId="38449461" w14:textId="77777777" w:rsidR="00B13FCB" w:rsidRPr="00B13FCB" w:rsidRDefault="00B13FCB" w:rsidP="00B13FCB">
      <w:pPr>
        <w:tabs>
          <w:tab w:val="center" w:pos="5400"/>
          <w:tab w:val="right" w:pos="10800"/>
        </w:tabs>
        <w:spacing w:after="0" w:line="276" w:lineRule="auto"/>
        <w:rPr>
          <w:rFonts w:eastAsia="Times New Roman" w:cs="Times New Roman"/>
          <w:b/>
          <w:sz w:val="28"/>
          <w:szCs w:val="28"/>
        </w:rPr>
      </w:pPr>
    </w:p>
    <w:p w14:paraId="39FD1060" w14:textId="77777777" w:rsidR="00B13FCB" w:rsidRPr="00B13FCB" w:rsidRDefault="00B13FCB" w:rsidP="00B13FCB">
      <w:pPr>
        <w:tabs>
          <w:tab w:val="center" w:pos="5400"/>
          <w:tab w:val="right" w:pos="10800"/>
        </w:tabs>
        <w:spacing w:after="0" w:line="276" w:lineRule="auto"/>
        <w:rPr>
          <w:rFonts w:eastAsia="Times New Roman" w:cs="Times New Roman"/>
          <w:b/>
          <w:sz w:val="28"/>
          <w:szCs w:val="28"/>
        </w:rPr>
      </w:pPr>
    </w:p>
    <w:p w14:paraId="3C6A0320" w14:textId="77777777" w:rsidR="00B13FCB" w:rsidRPr="00B13FCB" w:rsidRDefault="00B13FCB" w:rsidP="00B13FCB">
      <w:pPr>
        <w:tabs>
          <w:tab w:val="center" w:pos="5400"/>
          <w:tab w:val="right" w:pos="10800"/>
        </w:tabs>
        <w:spacing w:after="0" w:line="276" w:lineRule="auto"/>
        <w:rPr>
          <w:rFonts w:eastAsia="Times New Roman" w:cs="Times New Roman"/>
          <w:b/>
          <w:sz w:val="28"/>
          <w:szCs w:val="28"/>
        </w:rPr>
      </w:pPr>
      <w:r w:rsidRPr="00B13FCB">
        <w:rPr>
          <w:rFonts w:eastAsia="Times New Roman" w:cs="Times New Roman"/>
          <w:b/>
          <w:sz w:val="28"/>
          <w:szCs w:val="28"/>
        </w:rPr>
        <w:t>______________________________</w:t>
      </w:r>
      <w:r w:rsidRPr="00B13FCB">
        <w:rPr>
          <w:rFonts w:eastAsia="Times New Roman" w:cs="Times New Roman"/>
          <w:b/>
          <w:sz w:val="28"/>
          <w:szCs w:val="28"/>
        </w:rPr>
        <w:tab/>
      </w:r>
      <w:r w:rsidRPr="00B13FCB">
        <w:rPr>
          <w:rFonts w:eastAsia="Times New Roman" w:cs="Times New Roman"/>
          <w:b/>
          <w:sz w:val="28"/>
          <w:szCs w:val="28"/>
        </w:rPr>
        <w:tab/>
        <w:t>_______________________________</w:t>
      </w:r>
    </w:p>
    <w:p w14:paraId="4A06AAB5" w14:textId="77777777" w:rsidR="00B13FCB" w:rsidRPr="00B13FCB" w:rsidRDefault="00B13FCB" w:rsidP="00B13FCB">
      <w:pPr>
        <w:tabs>
          <w:tab w:val="center" w:pos="5400"/>
          <w:tab w:val="right" w:pos="10800"/>
        </w:tabs>
        <w:spacing w:after="0" w:line="276" w:lineRule="auto"/>
        <w:rPr>
          <w:rFonts w:eastAsia="Times New Roman" w:cs="Times New Roman"/>
          <w:b/>
          <w:sz w:val="24"/>
          <w:szCs w:val="24"/>
        </w:rPr>
      </w:pPr>
      <w:r w:rsidRPr="00B13FCB">
        <w:rPr>
          <w:rFonts w:eastAsia="Times New Roman" w:cs="Times New Roman"/>
          <w:b/>
          <w:sz w:val="24"/>
          <w:szCs w:val="24"/>
        </w:rPr>
        <w:t>Patient/Responsible Party</w:t>
      </w:r>
      <w:r w:rsidRPr="00B13FCB">
        <w:rPr>
          <w:rFonts w:eastAsia="Times New Roman" w:cs="Times New Roman"/>
          <w:b/>
          <w:sz w:val="24"/>
          <w:szCs w:val="24"/>
        </w:rPr>
        <w:tab/>
        <w:t xml:space="preserve">                                                                     Nurse Signature </w:t>
      </w:r>
    </w:p>
    <w:p w14:paraId="7CCFB18D" w14:textId="77777777" w:rsidR="00186CCF" w:rsidRDefault="00186CCF"/>
    <w:sectPr w:rsidR="00186CCF" w:rsidSect="001354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6D38"/>
    <w:multiLevelType w:val="hybridMultilevel"/>
    <w:tmpl w:val="9562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C3DB8"/>
    <w:multiLevelType w:val="hybridMultilevel"/>
    <w:tmpl w:val="944A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27CAC"/>
    <w:multiLevelType w:val="hybridMultilevel"/>
    <w:tmpl w:val="316A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22E12"/>
    <w:multiLevelType w:val="hybridMultilevel"/>
    <w:tmpl w:val="5D78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B7569"/>
    <w:multiLevelType w:val="hybridMultilevel"/>
    <w:tmpl w:val="436C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A127A"/>
    <w:multiLevelType w:val="hybridMultilevel"/>
    <w:tmpl w:val="07B2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6116"/>
    <w:multiLevelType w:val="hybridMultilevel"/>
    <w:tmpl w:val="476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02633">
    <w:abstractNumId w:val="4"/>
  </w:num>
  <w:num w:numId="2" w16cid:durableId="597448453">
    <w:abstractNumId w:val="0"/>
  </w:num>
  <w:num w:numId="3" w16cid:durableId="1800948949">
    <w:abstractNumId w:val="1"/>
  </w:num>
  <w:num w:numId="4" w16cid:durableId="326709529">
    <w:abstractNumId w:val="6"/>
  </w:num>
  <w:num w:numId="5" w16cid:durableId="1138646348">
    <w:abstractNumId w:val="5"/>
  </w:num>
  <w:num w:numId="6" w16cid:durableId="923416499">
    <w:abstractNumId w:val="3"/>
  </w:num>
  <w:num w:numId="7" w16cid:durableId="616832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CB"/>
    <w:rsid w:val="00186CCF"/>
    <w:rsid w:val="00295501"/>
    <w:rsid w:val="00591DBA"/>
    <w:rsid w:val="00741787"/>
    <w:rsid w:val="00B13FCB"/>
    <w:rsid w:val="00C0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3B43"/>
  <w15:chartTrackingRefBased/>
  <w15:docId w15:val="{6D0C25ED-1B47-4C12-8A54-7854F8BA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Charleston ENT &amp; Allergy</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Edwards</dc:creator>
  <cp:keywords/>
  <dc:description/>
  <cp:lastModifiedBy>Jessica Aleksy</cp:lastModifiedBy>
  <cp:revision>3</cp:revision>
  <cp:lastPrinted>2021-06-07T14:22:00Z</cp:lastPrinted>
  <dcterms:created xsi:type="dcterms:W3CDTF">2024-05-30T05:38:00Z</dcterms:created>
  <dcterms:modified xsi:type="dcterms:W3CDTF">2024-05-30T05:38:00Z</dcterms:modified>
</cp:coreProperties>
</file>