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33CC6" w14:textId="77777777" w:rsidR="00BB51A0" w:rsidRPr="00BB51A0" w:rsidRDefault="00465EF4" w:rsidP="00465EF4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8DC181" wp14:editId="6045345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43175" cy="895350"/>
            <wp:effectExtent l="0" t="0" r="9525" b="0"/>
            <wp:wrapThrough wrapText="bothSides">
              <wp:wrapPolygon edited="0">
                <wp:start x="0" y="0"/>
                <wp:lineTo x="0" y="21140"/>
                <wp:lineTo x="21519" y="21140"/>
                <wp:lineTo x="2151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 stuffy logo cs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CF7">
        <w:rPr>
          <w:b/>
          <w:sz w:val="28"/>
          <w:szCs w:val="28"/>
        </w:rPr>
        <w:tab/>
      </w:r>
      <w:r w:rsidR="00021CF7">
        <w:rPr>
          <w:b/>
          <w:sz w:val="28"/>
          <w:szCs w:val="28"/>
        </w:rPr>
        <w:tab/>
        <w:t xml:space="preserve">   </w:t>
      </w:r>
      <w:r w:rsidR="00D64A20">
        <w:rPr>
          <w:b/>
          <w:sz w:val="28"/>
          <w:szCs w:val="28"/>
        </w:rPr>
        <w:t>RHINOPLASTY/NASAL RECONSTRUCTION</w:t>
      </w:r>
    </w:p>
    <w:p w14:paraId="71BF2B1A" w14:textId="53F7D69E" w:rsidR="00BB51A0" w:rsidRPr="00BB51A0" w:rsidRDefault="00F46B98" w:rsidP="00465EF4">
      <w:pPr>
        <w:spacing w:after="0"/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B51A0" w:rsidRPr="00BB51A0">
        <w:rPr>
          <w:b/>
          <w:sz w:val="28"/>
          <w:szCs w:val="28"/>
        </w:rPr>
        <w:t>DISCHARGE INSTRUCTION</w:t>
      </w:r>
      <w:r w:rsidR="00465EF4">
        <w:rPr>
          <w:b/>
          <w:sz w:val="28"/>
          <w:szCs w:val="28"/>
        </w:rPr>
        <w:t>S</w:t>
      </w:r>
    </w:p>
    <w:p w14:paraId="4DE586F8" w14:textId="77777777" w:rsidR="00BB51A0" w:rsidRPr="00BB51A0" w:rsidRDefault="00BB51A0" w:rsidP="00BB51A0">
      <w:pPr>
        <w:spacing w:after="0"/>
        <w:rPr>
          <w:b/>
          <w:sz w:val="28"/>
          <w:szCs w:val="28"/>
        </w:rPr>
      </w:pPr>
    </w:p>
    <w:p w14:paraId="7977C21D" w14:textId="77777777" w:rsidR="00465EF4" w:rsidRDefault="00465EF4" w:rsidP="00465EF4">
      <w:pPr>
        <w:spacing w:after="0"/>
        <w:jc w:val="both"/>
        <w:rPr>
          <w:b/>
          <w:sz w:val="28"/>
          <w:szCs w:val="28"/>
        </w:rPr>
      </w:pPr>
    </w:p>
    <w:p w14:paraId="025ED391" w14:textId="78002786" w:rsidR="00BB51A0" w:rsidRPr="00465EF4" w:rsidRDefault="00780A7C" w:rsidP="00465EF4">
      <w:pPr>
        <w:spacing w:after="0"/>
        <w:jc w:val="both"/>
        <w:rPr>
          <w:b/>
          <w:sz w:val="28"/>
          <w:szCs w:val="28"/>
        </w:rPr>
      </w:pPr>
      <w:r w:rsidRPr="00780A7C">
        <w:rPr>
          <w:b/>
          <w:sz w:val="16"/>
          <w:szCs w:val="16"/>
        </w:rPr>
        <w:br/>
      </w:r>
      <w:r w:rsidR="00BB51A0" w:rsidRPr="00465EF4">
        <w:rPr>
          <w:b/>
          <w:sz w:val="28"/>
          <w:szCs w:val="28"/>
        </w:rPr>
        <w:t>FOLLOW UP CARE</w:t>
      </w:r>
    </w:p>
    <w:p w14:paraId="0AE70D10" w14:textId="77777777" w:rsidR="00BA6B0D" w:rsidRPr="00C41251" w:rsidRDefault="00C41251" w:rsidP="00BA6B0D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Bla</w:t>
      </w:r>
      <w:r w:rsidR="001D0AA7">
        <w:rPr>
          <w:sz w:val="28"/>
          <w:szCs w:val="28"/>
        </w:rPr>
        <w:t>ck and blue eyes and swelling are</w:t>
      </w:r>
      <w:r>
        <w:rPr>
          <w:sz w:val="28"/>
          <w:szCs w:val="28"/>
        </w:rPr>
        <w:t xml:space="preserve"> normal and usually resolves within 2 weeks</w:t>
      </w:r>
    </w:p>
    <w:p w14:paraId="5CECD8CF" w14:textId="77777777" w:rsidR="00C41251" w:rsidRPr="00C41251" w:rsidRDefault="00C41251" w:rsidP="00BA6B0D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Avoid damage/trauma to the nose</w:t>
      </w:r>
    </w:p>
    <w:p w14:paraId="05465E4D" w14:textId="77777777" w:rsidR="00C41251" w:rsidRPr="00BA6B0D" w:rsidRDefault="00C41251" w:rsidP="00BA6B0D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If you are involved in sports activities you must wear a protective mask</w:t>
      </w:r>
    </w:p>
    <w:p w14:paraId="779C63BF" w14:textId="77777777" w:rsidR="00AE3931" w:rsidRDefault="00135425" w:rsidP="00AE3931">
      <w:pPr>
        <w:pStyle w:val="ListParagraph"/>
        <w:numPr>
          <w:ilvl w:val="0"/>
          <w:numId w:val="1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If a follow up appointment was not made the day of surgery, ple</w:t>
      </w:r>
      <w:r w:rsidR="00021CF7">
        <w:rPr>
          <w:sz w:val="28"/>
          <w:szCs w:val="28"/>
        </w:rPr>
        <w:t>ase call the office to make one</w:t>
      </w:r>
    </w:p>
    <w:p w14:paraId="45AB83EF" w14:textId="77777777" w:rsidR="00AE3931" w:rsidRPr="00B740AA" w:rsidRDefault="00AE3931" w:rsidP="00AE3931">
      <w:pPr>
        <w:spacing w:after="0"/>
        <w:rPr>
          <w:b/>
          <w:sz w:val="20"/>
          <w:szCs w:val="20"/>
          <w:u w:val="single"/>
        </w:rPr>
      </w:pPr>
    </w:p>
    <w:p w14:paraId="5FF130E1" w14:textId="77777777" w:rsidR="00AE3931" w:rsidRDefault="00AE3931" w:rsidP="00AE393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OPERATIVE SITE</w:t>
      </w:r>
    </w:p>
    <w:p w14:paraId="42ED0566" w14:textId="77777777" w:rsidR="00AE3931" w:rsidRPr="00AE3931" w:rsidRDefault="00AE3931" w:rsidP="00AE3931">
      <w:pPr>
        <w:pStyle w:val="ListParagraph"/>
        <w:numPr>
          <w:ilvl w:val="0"/>
          <w:numId w:val="7"/>
        </w:numPr>
        <w:spacing w:after="0" w:line="256" w:lineRule="auto"/>
        <w:rPr>
          <w:sz w:val="28"/>
          <w:szCs w:val="28"/>
        </w:rPr>
      </w:pPr>
      <w:r>
        <w:rPr>
          <w:sz w:val="28"/>
          <w:szCs w:val="28"/>
        </w:rPr>
        <w:t>Do not dislodge or remove the cast on the nose, it may loosen or fall off prior to your follow up appointment.  DO NOT ATTEMPT TO PUT BACK ON.</w:t>
      </w:r>
    </w:p>
    <w:p w14:paraId="19F4F5D8" w14:textId="77777777" w:rsidR="00830EDA" w:rsidRPr="00B740AA" w:rsidRDefault="00830EDA" w:rsidP="00C41251">
      <w:pPr>
        <w:spacing w:after="0"/>
        <w:rPr>
          <w:b/>
          <w:sz w:val="20"/>
          <w:szCs w:val="20"/>
        </w:rPr>
      </w:pPr>
    </w:p>
    <w:p w14:paraId="65882680" w14:textId="77777777" w:rsidR="00BB51A0" w:rsidRPr="00465EF4" w:rsidRDefault="00BB51A0" w:rsidP="00BB51A0">
      <w:pPr>
        <w:spacing w:after="0"/>
        <w:rPr>
          <w:b/>
          <w:sz w:val="28"/>
          <w:szCs w:val="28"/>
        </w:rPr>
      </w:pPr>
      <w:r w:rsidRPr="00465EF4">
        <w:rPr>
          <w:b/>
          <w:sz w:val="28"/>
          <w:szCs w:val="28"/>
        </w:rPr>
        <w:t>ACTIVITY</w:t>
      </w:r>
    </w:p>
    <w:p w14:paraId="3339DDD5" w14:textId="77777777" w:rsidR="00BB51A0" w:rsidRPr="00F56D9B" w:rsidRDefault="00BB51A0" w:rsidP="00F56D9B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Do </w:t>
      </w:r>
      <w:r w:rsidR="006710BD">
        <w:rPr>
          <w:sz w:val="28"/>
          <w:szCs w:val="28"/>
        </w:rPr>
        <w:t>not drive for 24 hours</w:t>
      </w:r>
      <w:r w:rsidR="00F56D9B">
        <w:rPr>
          <w:sz w:val="28"/>
          <w:szCs w:val="28"/>
        </w:rPr>
        <w:t xml:space="preserve"> or while taking narcotic pain medication</w:t>
      </w:r>
    </w:p>
    <w:p w14:paraId="4E000C58" w14:textId="77777777" w:rsidR="00C41251" w:rsidRPr="00C41251" w:rsidRDefault="00C41251" w:rsidP="00BB51A0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Avoid vigorous activity or heavy lifting</w:t>
      </w:r>
      <w:r w:rsidR="00F0515A">
        <w:rPr>
          <w:sz w:val="28"/>
          <w:szCs w:val="28"/>
        </w:rPr>
        <w:t xml:space="preserve"> for 2 weeks</w:t>
      </w:r>
    </w:p>
    <w:p w14:paraId="72E66F3F" w14:textId="77777777" w:rsidR="00BB51A0" w:rsidRPr="00B740AA" w:rsidRDefault="00BB51A0" w:rsidP="00BB51A0">
      <w:pPr>
        <w:spacing w:after="0"/>
        <w:rPr>
          <w:b/>
          <w:sz w:val="20"/>
          <w:szCs w:val="20"/>
          <w:u w:val="single"/>
        </w:rPr>
      </w:pPr>
    </w:p>
    <w:p w14:paraId="0D46B794" w14:textId="77777777" w:rsidR="00BB51A0" w:rsidRPr="00465EF4" w:rsidRDefault="00BB51A0" w:rsidP="00BB51A0">
      <w:pPr>
        <w:spacing w:after="0"/>
        <w:rPr>
          <w:b/>
          <w:sz w:val="28"/>
          <w:szCs w:val="28"/>
        </w:rPr>
      </w:pPr>
      <w:r w:rsidRPr="00465EF4">
        <w:rPr>
          <w:b/>
          <w:sz w:val="28"/>
          <w:szCs w:val="28"/>
        </w:rPr>
        <w:t>DIET</w:t>
      </w:r>
    </w:p>
    <w:p w14:paraId="6CFD6D9F" w14:textId="77777777" w:rsidR="00135425" w:rsidRDefault="00135425" w:rsidP="0013542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</w:t>
      </w:r>
      <w:r w:rsidR="006710BD">
        <w:rPr>
          <w:sz w:val="28"/>
          <w:szCs w:val="28"/>
        </w:rPr>
        <w:t>sume previous diet as tolerated</w:t>
      </w:r>
    </w:p>
    <w:p w14:paraId="51636A31" w14:textId="77777777" w:rsidR="00135425" w:rsidRPr="00B740AA" w:rsidRDefault="00135425" w:rsidP="00135425">
      <w:pPr>
        <w:pStyle w:val="ListParagraph"/>
        <w:spacing w:after="0"/>
        <w:rPr>
          <w:sz w:val="20"/>
          <w:szCs w:val="20"/>
        </w:rPr>
      </w:pPr>
    </w:p>
    <w:p w14:paraId="6DEDB656" w14:textId="77777777" w:rsidR="00BB51A0" w:rsidRPr="00465EF4" w:rsidRDefault="00BB51A0" w:rsidP="00BB51A0">
      <w:pPr>
        <w:spacing w:after="0"/>
        <w:rPr>
          <w:b/>
          <w:sz w:val="28"/>
          <w:szCs w:val="28"/>
        </w:rPr>
      </w:pPr>
      <w:r w:rsidRPr="00465EF4">
        <w:rPr>
          <w:b/>
          <w:sz w:val="28"/>
          <w:szCs w:val="28"/>
        </w:rPr>
        <w:t>MEDICATIONS</w:t>
      </w:r>
    </w:p>
    <w:p w14:paraId="5378E798" w14:textId="77777777" w:rsidR="00E107B5" w:rsidRDefault="00E107B5" w:rsidP="00E107B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Prescription (s) will be sent with you.  Use as directed.</w:t>
      </w:r>
    </w:p>
    <w:p w14:paraId="605990DA" w14:textId="77777777" w:rsidR="00E107B5" w:rsidRDefault="00E107B5" w:rsidP="00E107B5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See PAIN CONTRO</w:t>
      </w:r>
      <w:r w:rsidR="00021CF7">
        <w:rPr>
          <w:sz w:val="28"/>
          <w:szCs w:val="28"/>
        </w:rPr>
        <w:t xml:space="preserve">L sheet </w:t>
      </w:r>
      <w:r w:rsidR="00205183">
        <w:rPr>
          <w:sz w:val="28"/>
          <w:szCs w:val="28"/>
        </w:rPr>
        <w:t xml:space="preserve">for </w:t>
      </w:r>
      <w:r w:rsidR="00021CF7">
        <w:rPr>
          <w:sz w:val="28"/>
          <w:szCs w:val="28"/>
        </w:rPr>
        <w:t>additional instructions</w:t>
      </w:r>
      <w:r w:rsidR="00205183">
        <w:rPr>
          <w:sz w:val="28"/>
          <w:szCs w:val="28"/>
        </w:rPr>
        <w:t>.</w:t>
      </w:r>
    </w:p>
    <w:p w14:paraId="6716E4D8" w14:textId="77777777" w:rsidR="00E107B5" w:rsidRPr="00B740AA" w:rsidRDefault="00E107B5" w:rsidP="00E107B5">
      <w:pPr>
        <w:spacing w:after="0"/>
        <w:ind w:left="360"/>
        <w:rPr>
          <w:sz w:val="20"/>
          <w:szCs w:val="20"/>
        </w:rPr>
      </w:pPr>
    </w:p>
    <w:p w14:paraId="745610A7" w14:textId="77777777" w:rsidR="00BB51A0" w:rsidRPr="00465EF4" w:rsidRDefault="00E107B5" w:rsidP="00BB51A0">
      <w:pPr>
        <w:spacing w:after="0"/>
        <w:rPr>
          <w:b/>
          <w:sz w:val="28"/>
          <w:szCs w:val="28"/>
        </w:rPr>
      </w:pPr>
      <w:r w:rsidRPr="00465EF4">
        <w:rPr>
          <w:b/>
          <w:sz w:val="28"/>
          <w:szCs w:val="28"/>
        </w:rPr>
        <w:t>PROBLEMS TO WATCH FOR</w:t>
      </w:r>
    </w:p>
    <w:p w14:paraId="24C9BCDF" w14:textId="77777777" w:rsidR="006710BD" w:rsidRPr="00F56D9B" w:rsidRDefault="006710BD" w:rsidP="00F56D9B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</w:t>
      </w:r>
      <w:r w:rsidR="00E107B5">
        <w:rPr>
          <w:sz w:val="28"/>
          <w:szCs w:val="28"/>
        </w:rPr>
        <w:t>ever over 101.4</w:t>
      </w:r>
      <w:r w:rsidR="00205183">
        <w:rPr>
          <w:sz w:val="28"/>
          <w:szCs w:val="28"/>
        </w:rPr>
        <w:tab/>
      </w:r>
      <w:r w:rsidR="00205183">
        <w:rPr>
          <w:sz w:val="28"/>
          <w:szCs w:val="28"/>
        </w:rPr>
        <w:tab/>
      </w:r>
      <w:r w:rsidR="00205183">
        <w:rPr>
          <w:sz w:val="28"/>
          <w:szCs w:val="28"/>
        </w:rPr>
        <w:tab/>
      </w:r>
      <w:r w:rsidR="00205183">
        <w:rPr>
          <w:sz w:val="28"/>
          <w:szCs w:val="28"/>
        </w:rPr>
        <w:tab/>
        <w:t>•</w:t>
      </w:r>
      <w:r w:rsidR="00F56D9B" w:rsidRPr="00F56D9B">
        <w:rPr>
          <w:sz w:val="28"/>
          <w:szCs w:val="28"/>
        </w:rPr>
        <w:t xml:space="preserve"> </w:t>
      </w:r>
      <w:r w:rsidR="00F56D9B">
        <w:rPr>
          <w:sz w:val="28"/>
          <w:szCs w:val="28"/>
        </w:rPr>
        <w:t>Uncontrolled Nausea/Vomiting</w:t>
      </w:r>
    </w:p>
    <w:p w14:paraId="6A5F878F" w14:textId="77777777" w:rsidR="00E107B5" w:rsidRDefault="00205183" w:rsidP="00E107B5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Heavy bleeding from the nose</w:t>
      </w:r>
      <w:r w:rsidR="006710BD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6024F6C" w14:textId="77777777" w:rsidR="00B740AA" w:rsidRPr="00B740AA" w:rsidRDefault="00B740AA" w:rsidP="00BB51A0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6DE05CE7" w14:textId="65F152CC" w:rsidR="00BB51A0" w:rsidRPr="00BB51A0" w:rsidRDefault="00BB51A0" w:rsidP="00BB51A0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sz w:val="28"/>
          <w:szCs w:val="28"/>
        </w:rPr>
      </w:pPr>
      <w:r w:rsidRPr="00BB51A0">
        <w:rPr>
          <w:rFonts w:asciiTheme="minorHAnsi" w:hAnsiTheme="minorHAnsi"/>
          <w:b/>
          <w:sz w:val="28"/>
          <w:szCs w:val="28"/>
        </w:rPr>
        <w:t>Call your doctor with</w:t>
      </w:r>
      <w:r w:rsidR="00E107B5">
        <w:rPr>
          <w:rFonts w:asciiTheme="minorHAnsi" w:hAnsiTheme="minorHAnsi"/>
          <w:b/>
          <w:sz w:val="28"/>
          <w:szCs w:val="28"/>
        </w:rPr>
        <w:t xml:space="preserve"> ANY</w:t>
      </w:r>
      <w:r w:rsidRPr="00BB51A0">
        <w:rPr>
          <w:rFonts w:asciiTheme="minorHAnsi" w:hAnsiTheme="minorHAnsi"/>
          <w:b/>
          <w:sz w:val="28"/>
          <w:szCs w:val="28"/>
        </w:rPr>
        <w:t xml:space="preserve"> problems that concern you:  </w:t>
      </w:r>
      <w:r w:rsidRPr="00BB51A0">
        <w:rPr>
          <w:rFonts w:asciiTheme="minorHAnsi" w:hAnsiTheme="minorHAnsi"/>
          <w:sz w:val="28"/>
          <w:szCs w:val="28"/>
        </w:rPr>
        <w:t xml:space="preserve">Phone # (843) </w:t>
      </w:r>
      <w:r w:rsidRPr="00205183">
        <w:rPr>
          <w:rFonts w:asciiTheme="minorHAnsi" w:hAnsiTheme="minorHAnsi"/>
          <w:b/>
          <w:sz w:val="32"/>
          <w:szCs w:val="32"/>
        </w:rPr>
        <w:t>766-7103</w:t>
      </w:r>
      <w:r w:rsidRPr="00BB51A0">
        <w:rPr>
          <w:rFonts w:asciiTheme="minorHAnsi" w:hAnsiTheme="minorHAnsi"/>
          <w:sz w:val="28"/>
          <w:szCs w:val="28"/>
        </w:rPr>
        <w:t>.  If you need immediate attention, go to the nearest Emergency Department.</w:t>
      </w:r>
    </w:p>
    <w:p w14:paraId="5358EF98" w14:textId="77777777" w:rsidR="00BB51A0" w:rsidRPr="00B740AA" w:rsidRDefault="00BB51A0" w:rsidP="00BB51A0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sz w:val="20"/>
          <w:szCs w:val="20"/>
        </w:rPr>
      </w:pPr>
    </w:p>
    <w:p w14:paraId="15EC86CB" w14:textId="77777777" w:rsidR="00BB51A0" w:rsidRDefault="00BB51A0" w:rsidP="00BB51A0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  <w:sz w:val="28"/>
          <w:szCs w:val="28"/>
        </w:rPr>
      </w:pPr>
      <w:r w:rsidRPr="00BB51A0">
        <w:rPr>
          <w:rFonts w:asciiTheme="minorHAnsi" w:hAnsiTheme="minorHAnsi"/>
          <w:b/>
          <w:sz w:val="28"/>
          <w:szCs w:val="28"/>
        </w:rPr>
        <w:t>I have read</w:t>
      </w:r>
      <w:r w:rsidR="006710BD">
        <w:rPr>
          <w:rFonts w:asciiTheme="minorHAnsi" w:hAnsiTheme="minorHAnsi"/>
          <w:b/>
          <w:sz w:val="28"/>
          <w:szCs w:val="28"/>
        </w:rPr>
        <w:t xml:space="preserve">, </w:t>
      </w:r>
      <w:r w:rsidRPr="00BB51A0">
        <w:rPr>
          <w:rFonts w:asciiTheme="minorHAnsi" w:hAnsiTheme="minorHAnsi"/>
          <w:b/>
          <w:sz w:val="28"/>
          <w:szCs w:val="28"/>
        </w:rPr>
        <w:t>been read</w:t>
      </w:r>
      <w:r w:rsidR="006710BD">
        <w:rPr>
          <w:rFonts w:asciiTheme="minorHAnsi" w:hAnsiTheme="minorHAnsi"/>
          <w:b/>
          <w:sz w:val="28"/>
          <w:szCs w:val="28"/>
        </w:rPr>
        <w:t xml:space="preserve">, and </w:t>
      </w:r>
      <w:r w:rsidRPr="00BB51A0">
        <w:rPr>
          <w:rFonts w:asciiTheme="minorHAnsi" w:hAnsiTheme="minorHAnsi"/>
          <w:b/>
          <w:sz w:val="28"/>
          <w:szCs w:val="28"/>
        </w:rPr>
        <w:t>verbally repeated back instructions and understand them.  A copy has been given to me.</w:t>
      </w:r>
    </w:p>
    <w:p w14:paraId="2DFBD4CB" w14:textId="77777777" w:rsidR="00236E03" w:rsidRDefault="00236E03" w:rsidP="00BB51A0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Date of Follow-Up Visit ___________________ Time ________________</w:t>
      </w:r>
    </w:p>
    <w:p w14:paraId="311F2851" w14:textId="77777777" w:rsidR="00465EF4" w:rsidRPr="00BB51A0" w:rsidRDefault="00465EF4" w:rsidP="00BB51A0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  <w:sz w:val="28"/>
          <w:szCs w:val="28"/>
        </w:rPr>
      </w:pPr>
    </w:p>
    <w:p w14:paraId="135A8A96" w14:textId="77777777" w:rsidR="00BB51A0" w:rsidRPr="00BB51A0" w:rsidRDefault="00BB51A0" w:rsidP="00BB51A0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  <w:sz w:val="28"/>
          <w:szCs w:val="28"/>
        </w:rPr>
      </w:pPr>
      <w:r w:rsidRPr="00BB51A0">
        <w:rPr>
          <w:rFonts w:asciiTheme="minorHAnsi" w:hAnsiTheme="minorHAnsi"/>
          <w:b/>
          <w:sz w:val="28"/>
          <w:szCs w:val="28"/>
        </w:rPr>
        <w:t>______________________________</w:t>
      </w:r>
      <w:r w:rsidRPr="00BB51A0">
        <w:rPr>
          <w:rFonts w:asciiTheme="minorHAnsi" w:hAnsiTheme="minorHAnsi"/>
          <w:b/>
          <w:sz w:val="28"/>
          <w:szCs w:val="28"/>
        </w:rPr>
        <w:tab/>
      </w:r>
      <w:r w:rsidRPr="00BB51A0">
        <w:rPr>
          <w:rFonts w:asciiTheme="minorHAnsi" w:hAnsiTheme="minorHAnsi"/>
          <w:b/>
          <w:sz w:val="28"/>
          <w:szCs w:val="28"/>
        </w:rPr>
        <w:tab/>
        <w:t>___________________________</w:t>
      </w:r>
      <w:r w:rsidR="00E107B5">
        <w:rPr>
          <w:rFonts w:asciiTheme="minorHAnsi" w:hAnsiTheme="minorHAnsi"/>
          <w:b/>
          <w:sz w:val="28"/>
          <w:szCs w:val="28"/>
        </w:rPr>
        <w:t>___</w:t>
      </w:r>
      <w:r w:rsidRPr="00BB51A0">
        <w:rPr>
          <w:rFonts w:asciiTheme="minorHAnsi" w:hAnsiTheme="minorHAnsi"/>
          <w:b/>
          <w:sz w:val="28"/>
          <w:szCs w:val="28"/>
        </w:rPr>
        <w:t>_</w:t>
      </w:r>
    </w:p>
    <w:p w14:paraId="13836A32" w14:textId="77777777" w:rsidR="00BB51A0" w:rsidRPr="00465EF4" w:rsidRDefault="00BB51A0" w:rsidP="00465EF4">
      <w:pPr>
        <w:pStyle w:val="Footer"/>
        <w:tabs>
          <w:tab w:val="clear" w:pos="4320"/>
          <w:tab w:val="clear" w:pos="8640"/>
          <w:tab w:val="center" w:pos="5400"/>
          <w:tab w:val="right" w:pos="10800"/>
        </w:tabs>
        <w:spacing w:line="276" w:lineRule="auto"/>
        <w:rPr>
          <w:rFonts w:asciiTheme="minorHAnsi" w:hAnsiTheme="minorHAnsi"/>
          <w:b/>
        </w:rPr>
      </w:pPr>
      <w:r w:rsidRPr="00BB51A0">
        <w:rPr>
          <w:rFonts w:asciiTheme="minorHAnsi" w:hAnsiTheme="minorHAnsi"/>
          <w:b/>
        </w:rPr>
        <w:t>Patient/Responsible Party</w:t>
      </w:r>
      <w:r w:rsidRPr="00BB51A0">
        <w:rPr>
          <w:rFonts w:asciiTheme="minorHAnsi" w:hAnsiTheme="minorHAnsi"/>
          <w:b/>
        </w:rPr>
        <w:tab/>
        <w:t xml:space="preserve">                            </w:t>
      </w:r>
      <w:r w:rsidR="00E107B5">
        <w:rPr>
          <w:rFonts w:asciiTheme="minorHAnsi" w:hAnsiTheme="minorHAnsi"/>
          <w:b/>
        </w:rPr>
        <w:t xml:space="preserve">                                         </w:t>
      </w:r>
      <w:r w:rsidRPr="00BB51A0">
        <w:rPr>
          <w:rFonts w:asciiTheme="minorHAnsi" w:hAnsiTheme="minorHAnsi"/>
          <w:b/>
        </w:rPr>
        <w:t xml:space="preserve">Nurse Signature </w:t>
      </w:r>
    </w:p>
    <w:sectPr w:rsidR="00BB51A0" w:rsidRPr="00465EF4" w:rsidSect="001354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6D38"/>
    <w:multiLevelType w:val="hybridMultilevel"/>
    <w:tmpl w:val="9562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C3DB8"/>
    <w:multiLevelType w:val="hybridMultilevel"/>
    <w:tmpl w:val="944A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92E12"/>
    <w:multiLevelType w:val="hybridMultilevel"/>
    <w:tmpl w:val="25CA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B7569"/>
    <w:multiLevelType w:val="hybridMultilevel"/>
    <w:tmpl w:val="436C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A127A"/>
    <w:multiLevelType w:val="hybridMultilevel"/>
    <w:tmpl w:val="07B2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96116"/>
    <w:multiLevelType w:val="hybridMultilevel"/>
    <w:tmpl w:val="476C7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09570">
    <w:abstractNumId w:val="3"/>
  </w:num>
  <w:num w:numId="2" w16cid:durableId="650983837">
    <w:abstractNumId w:val="0"/>
  </w:num>
  <w:num w:numId="3" w16cid:durableId="425197940">
    <w:abstractNumId w:val="1"/>
  </w:num>
  <w:num w:numId="4" w16cid:durableId="1303734727">
    <w:abstractNumId w:val="2"/>
  </w:num>
  <w:num w:numId="5" w16cid:durableId="53163234">
    <w:abstractNumId w:val="5"/>
  </w:num>
  <w:num w:numId="6" w16cid:durableId="1881236461">
    <w:abstractNumId w:val="4"/>
  </w:num>
  <w:num w:numId="7" w16cid:durableId="1181775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A0"/>
    <w:rsid w:val="00021CF7"/>
    <w:rsid w:val="00073A07"/>
    <w:rsid w:val="00135425"/>
    <w:rsid w:val="00144AB7"/>
    <w:rsid w:val="00155539"/>
    <w:rsid w:val="001D0AA7"/>
    <w:rsid w:val="00205183"/>
    <w:rsid w:val="00236E03"/>
    <w:rsid w:val="00465EF4"/>
    <w:rsid w:val="004C03A0"/>
    <w:rsid w:val="006710BD"/>
    <w:rsid w:val="006A510E"/>
    <w:rsid w:val="006F7286"/>
    <w:rsid w:val="00780A7C"/>
    <w:rsid w:val="00830EDA"/>
    <w:rsid w:val="008956CB"/>
    <w:rsid w:val="009452D5"/>
    <w:rsid w:val="00AE3931"/>
    <w:rsid w:val="00B740AA"/>
    <w:rsid w:val="00BA6B0D"/>
    <w:rsid w:val="00BA7530"/>
    <w:rsid w:val="00BB51A0"/>
    <w:rsid w:val="00C04F32"/>
    <w:rsid w:val="00C41251"/>
    <w:rsid w:val="00D64A20"/>
    <w:rsid w:val="00DE13D4"/>
    <w:rsid w:val="00E107B5"/>
    <w:rsid w:val="00EB29E9"/>
    <w:rsid w:val="00F0515A"/>
    <w:rsid w:val="00F46B98"/>
    <w:rsid w:val="00F5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96DB"/>
  <w15:docId w15:val="{CE6AA318-146C-4DD1-8EFD-9847FFF0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51A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B51A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B51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Gdovicak</dc:creator>
  <cp:keywords/>
  <dc:description/>
  <cp:lastModifiedBy>Jessica Aleksy</cp:lastModifiedBy>
  <cp:revision>4</cp:revision>
  <cp:lastPrinted>2014-10-15T20:03:00Z</cp:lastPrinted>
  <dcterms:created xsi:type="dcterms:W3CDTF">2024-05-30T05:42:00Z</dcterms:created>
  <dcterms:modified xsi:type="dcterms:W3CDTF">2024-05-30T05:43:00Z</dcterms:modified>
</cp:coreProperties>
</file>