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85D2" w14:textId="1D839417" w:rsidR="00BB51A0" w:rsidRPr="00BB51A0" w:rsidRDefault="00465EF4" w:rsidP="003C6AC0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615472" wp14:editId="22F153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31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519" y="21140"/>
                <wp:lineTo x="215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 stuffy logo c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CF7">
        <w:rPr>
          <w:b/>
          <w:sz w:val="28"/>
          <w:szCs w:val="28"/>
        </w:rPr>
        <w:tab/>
      </w:r>
      <w:r w:rsidR="00021CF7">
        <w:rPr>
          <w:b/>
          <w:sz w:val="28"/>
          <w:szCs w:val="28"/>
        </w:rPr>
        <w:tab/>
        <w:t xml:space="preserve">   </w:t>
      </w:r>
      <w:r w:rsidR="00830EDA">
        <w:rPr>
          <w:b/>
          <w:sz w:val="28"/>
          <w:szCs w:val="28"/>
        </w:rPr>
        <w:tab/>
      </w:r>
      <w:r w:rsidR="0019376A">
        <w:rPr>
          <w:b/>
          <w:sz w:val="28"/>
          <w:szCs w:val="28"/>
        </w:rPr>
        <w:t xml:space="preserve">     </w:t>
      </w:r>
      <w:r w:rsidR="00124F6D">
        <w:rPr>
          <w:b/>
          <w:sz w:val="28"/>
          <w:szCs w:val="28"/>
        </w:rPr>
        <w:t xml:space="preserve">         </w:t>
      </w:r>
      <w:r w:rsidR="0019376A">
        <w:rPr>
          <w:b/>
          <w:sz w:val="28"/>
          <w:szCs w:val="28"/>
        </w:rPr>
        <w:t>TONSIL AND ADENOID</w:t>
      </w:r>
    </w:p>
    <w:p w14:paraId="36ABBE67" w14:textId="77777777" w:rsidR="00BB51A0" w:rsidRDefault="00772AD8" w:rsidP="00465EF4">
      <w:pPr>
        <w:spacing w:after="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A510E">
        <w:rPr>
          <w:b/>
          <w:sz w:val="28"/>
          <w:szCs w:val="28"/>
        </w:rPr>
        <w:t xml:space="preserve">  </w:t>
      </w:r>
      <w:r w:rsidR="00BB51A0" w:rsidRPr="00BB51A0">
        <w:rPr>
          <w:b/>
          <w:sz w:val="28"/>
          <w:szCs w:val="28"/>
        </w:rPr>
        <w:t>DISCHARGE INSTRUCTION</w:t>
      </w:r>
      <w:r w:rsidR="00465EF4">
        <w:rPr>
          <w:b/>
          <w:sz w:val="28"/>
          <w:szCs w:val="28"/>
        </w:rPr>
        <w:t>S</w:t>
      </w:r>
    </w:p>
    <w:p w14:paraId="75B44BA8" w14:textId="77777777" w:rsidR="00851FD9" w:rsidRPr="00BB51A0" w:rsidRDefault="00851FD9" w:rsidP="00465EF4">
      <w:pPr>
        <w:spacing w:after="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513A3">
        <w:rPr>
          <w:b/>
          <w:sz w:val="28"/>
          <w:szCs w:val="28"/>
        </w:rPr>
        <w:t xml:space="preserve">           </w:t>
      </w:r>
    </w:p>
    <w:p w14:paraId="20C76EDC" w14:textId="77777777" w:rsidR="00465EF4" w:rsidRDefault="00465EF4" w:rsidP="00465EF4">
      <w:pPr>
        <w:spacing w:after="0"/>
        <w:jc w:val="both"/>
        <w:rPr>
          <w:b/>
          <w:sz w:val="28"/>
          <w:szCs w:val="28"/>
        </w:rPr>
      </w:pPr>
    </w:p>
    <w:p w14:paraId="1DF4A718" w14:textId="77777777" w:rsidR="00BB51A0" w:rsidRPr="00875024" w:rsidRDefault="00BB51A0" w:rsidP="00465EF4">
      <w:pPr>
        <w:spacing w:after="0"/>
        <w:jc w:val="both"/>
        <w:rPr>
          <w:b/>
          <w:sz w:val="24"/>
          <w:szCs w:val="24"/>
        </w:rPr>
      </w:pPr>
      <w:r w:rsidRPr="00875024">
        <w:rPr>
          <w:b/>
          <w:sz w:val="24"/>
          <w:szCs w:val="24"/>
        </w:rPr>
        <w:t>FOLLOW UP CARE</w:t>
      </w:r>
    </w:p>
    <w:p w14:paraId="4DBB0DE6" w14:textId="77777777" w:rsidR="0019376A" w:rsidRPr="00875024" w:rsidRDefault="0019376A" w:rsidP="0019376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875024">
        <w:rPr>
          <w:sz w:val="24"/>
          <w:szCs w:val="24"/>
        </w:rPr>
        <w:t>Severe sore throat</w:t>
      </w:r>
      <w:r w:rsidR="00851FD9" w:rsidRPr="00875024">
        <w:rPr>
          <w:sz w:val="24"/>
          <w:szCs w:val="24"/>
        </w:rPr>
        <w:t xml:space="preserve"> is common</w:t>
      </w:r>
      <w:r w:rsidRPr="00875024">
        <w:rPr>
          <w:sz w:val="24"/>
          <w:szCs w:val="24"/>
        </w:rPr>
        <w:t>, do not expect to be pain free</w:t>
      </w:r>
    </w:p>
    <w:p w14:paraId="1C1103A7" w14:textId="77777777" w:rsidR="0019376A" w:rsidRPr="00875024" w:rsidRDefault="0019376A" w:rsidP="0019376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875024">
        <w:rPr>
          <w:sz w:val="24"/>
          <w:szCs w:val="24"/>
        </w:rPr>
        <w:t xml:space="preserve">Ear pain is </w:t>
      </w:r>
      <w:r w:rsidR="00A674FD" w:rsidRPr="00875024">
        <w:rPr>
          <w:sz w:val="24"/>
          <w:szCs w:val="24"/>
        </w:rPr>
        <w:t>normal and should</w:t>
      </w:r>
      <w:r w:rsidR="00942B08" w:rsidRPr="00875024">
        <w:rPr>
          <w:sz w:val="24"/>
          <w:szCs w:val="24"/>
        </w:rPr>
        <w:t xml:space="preserve"> resolve in 2 weeks</w:t>
      </w:r>
    </w:p>
    <w:p w14:paraId="53C5E200" w14:textId="77777777" w:rsidR="00942B08" w:rsidRPr="00875024" w:rsidRDefault="00603C71" w:rsidP="0019376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875024">
        <w:rPr>
          <w:sz w:val="24"/>
          <w:szCs w:val="24"/>
        </w:rPr>
        <w:t>Bad breath can</w:t>
      </w:r>
      <w:r w:rsidR="00942B08" w:rsidRPr="00875024">
        <w:rPr>
          <w:sz w:val="24"/>
          <w:szCs w:val="24"/>
        </w:rPr>
        <w:t xml:space="preserve"> last for 1-2 weeks</w:t>
      </w:r>
    </w:p>
    <w:p w14:paraId="697C0D03" w14:textId="77777777" w:rsidR="00942B08" w:rsidRPr="00875024" w:rsidRDefault="00942B08" w:rsidP="0019376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875024">
        <w:rPr>
          <w:sz w:val="24"/>
          <w:szCs w:val="24"/>
        </w:rPr>
        <w:t xml:space="preserve">Tongue pain and changes in </w:t>
      </w:r>
      <w:r w:rsidR="00A674FD" w:rsidRPr="00875024">
        <w:rPr>
          <w:sz w:val="24"/>
          <w:szCs w:val="24"/>
        </w:rPr>
        <w:t>taste should</w:t>
      </w:r>
      <w:r w:rsidRPr="00875024">
        <w:rPr>
          <w:sz w:val="24"/>
          <w:szCs w:val="24"/>
        </w:rPr>
        <w:t xml:space="preserve"> resolve in 2 weeks</w:t>
      </w:r>
    </w:p>
    <w:p w14:paraId="570C2553" w14:textId="77777777" w:rsidR="00942B08" w:rsidRPr="00875024" w:rsidRDefault="00942B08" w:rsidP="0019376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875024">
        <w:rPr>
          <w:sz w:val="24"/>
          <w:szCs w:val="24"/>
        </w:rPr>
        <w:t>Foreign body sensation in the throat when swallowing is common</w:t>
      </w:r>
    </w:p>
    <w:p w14:paraId="0800B6F3" w14:textId="77777777" w:rsidR="00603C71" w:rsidRPr="00875024" w:rsidRDefault="00603C71" w:rsidP="00603C7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875024">
        <w:rPr>
          <w:sz w:val="24"/>
          <w:szCs w:val="24"/>
        </w:rPr>
        <w:t>Blood tinged saliva the day of surgery is common</w:t>
      </w:r>
    </w:p>
    <w:p w14:paraId="1E773AEE" w14:textId="77777777" w:rsidR="00851FD9" w:rsidRPr="00875024" w:rsidRDefault="00851FD9" w:rsidP="00603C7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875024">
        <w:rPr>
          <w:sz w:val="24"/>
          <w:szCs w:val="24"/>
        </w:rPr>
        <w:t>Drooling may occur for 1-2 weeks</w:t>
      </w:r>
    </w:p>
    <w:p w14:paraId="5F1C8E35" w14:textId="77777777" w:rsidR="00135425" w:rsidRPr="00875024" w:rsidRDefault="00603C71" w:rsidP="00BB51A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875024">
        <w:rPr>
          <w:sz w:val="24"/>
          <w:szCs w:val="24"/>
        </w:rPr>
        <w:t>A follow up appointment is not usually made for tonsil surgery, if you feel you need to see your doctor, please call the office to make an appointment</w:t>
      </w:r>
    </w:p>
    <w:p w14:paraId="6588679C" w14:textId="77777777" w:rsidR="00830EDA" w:rsidRPr="00875024" w:rsidRDefault="00603C71" w:rsidP="0019376A">
      <w:pPr>
        <w:spacing w:after="0"/>
        <w:rPr>
          <w:b/>
          <w:sz w:val="24"/>
          <w:szCs w:val="24"/>
        </w:rPr>
      </w:pPr>
      <w:r w:rsidRPr="00875024">
        <w:rPr>
          <w:b/>
          <w:sz w:val="24"/>
          <w:szCs w:val="24"/>
        </w:rPr>
        <w:t>WHAT TO DO FOR BLEEDING</w:t>
      </w:r>
    </w:p>
    <w:p w14:paraId="3CFBBC24" w14:textId="77777777" w:rsidR="00603C71" w:rsidRPr="00875024" w:rsidRDefault="00603C71" w:rsidP="00603C71">
      <w:pPr>
        <w:pStyle w:val="ListParagraph"/>
        <w:numPr>
          <w:ilvl w:val="0"/>
          <w:numId w:val="7"/>
        </w:numPr>
        <w:spacing w:after="0"/>
        <w:rPr>
          <w:sz w:val="24"/>
          <w:szCs w:val="24"/>
          <w:u w:val="single"/>
        </w:rPr>
      </w:pPr>
      <w:r w:rsidRPr="00875024">
        <w:rPr>
          <w:sz w:val="24"/>
          <w:szCs w:val="24"/>
        </w:rPr>
        <w:t>Bright red blood from the mouth</w:t>
      </w:r>
      <w:r w:rsidR="00851FD9" w:rsidRPr="00875024">
        <w:rPr>
          <w:sz w:val="24"/>
          <w:szCs w:val="24"/>
        </w:rPr>
        <w:t xml:space="preserve"> or nose</w:t>
      </w:r>
      <w:r w:rsidRPr="00875024">
        <w:rPr>
          <w:sz w:val="24"/>
          <w:szCs w:val="24"/>
        </w:rPr>
        <w:t xml:space="preserve"> can occur</w:t>
      </w:r>
      <w:r w:rsidR="00851FD9" w:rsidRPr="00875024">
        <w:rPr>
          <w:sz w:val="24"/>
          <w:szCs w:val="24"/>
        </w:rPr>
        <w:t xml:space="preserve"> for up to 2 weeks</w:t>
      </w:r>
      <w:r w:rsidRPr="00875024">
        <w:rPr>
          <w:sz w:val="24"/>
          <w:szCs w:val="24"/>
        </w:rPr>
        <w:t xml:space="preserve">.  </w:t>
      </w:r>
      <w:r w:rsidR="007E247F" w:rsidRPr="00875024">
        <w:rPr>
          <w:sz w:val="24"/>
          <w:szCs w:val="24"/>
        </w:rPr>
        <w:t>Gently g</w:t>
      </w:r>
      <w:r w:rsidRPr="00875024">
        <w:rPr>
          <w:sz w:val="24"/>
          <w:szCs w:val="24"/>
        </w:rPr>
        <w:t xml:space="preserve">argle with ice </w:t>
      </w:r>
      <w:r w:rsidR="00DA1C6F" w:rsidRPr="00875024">
        <w:rPr>
          <w:sz w:val="24"/>
          <w:szCs w:val="24"/>
        </w:rPr>
        <w:t>cold water for 10 minutes, if this</w:t>
      </w:r>
      <w:r w:rsidRPr="00875024">
        <w:rPr>
          <w:sz w:val="24"/>
          <w:szCs w:val="24"/>
        </w:rPr>
        <w:t xml:space="preserve"> does not stop the bleeding</w:t>
      </w:r>
      <w:r w:rsidR="00DA1C6F" w:rsidRPr="00875024">
        <w:rPr>
          <w:sz w:val="24"/>
          <w:szCs w:val="24"/>
        </w:rPr>
        <w:t xml:space="preserve"> or if bleeding is severe</w:t>
      </w:r>
      <w:r w:rsidR="00851FD9" w:rsidRPr="00875024">
        <w:rPr>
          <w:sz w:val="24"/>
          <w:szCs w:val="24"/>
        </w:rPr>
        <w:t>,</w:t>
      </w:r>
      <w:r w:rsidRPr="00875024">
        <w:rPr>
          <w:sz w:val="24"/>
          <w:szCs w:val="24"/>
        </w:rPr>
        <w:t xml:space="preserve"> call your doctor </w:t>
      </w:r>
      <w:r w:rsidR="00851FD9" w:rsidRPr="00875024">
        <w:rPr>
          <w:sz w:val="24"/>
          <w:szCs w:val="24"/>
        </w:rPr>
        <w:t>immediately</w:t>
      </w:r>
    </w:p>
    <w:p w14:paraId="206D7D35" w14:textId="77777777" w:rsidR="00BB51A0" w:rsidRPr="00875024" w:rsidRDefault="00BB51A0" w:rsidP="00BB51A0">
      <w:pPr>
        <w:spacing w:after="0"/>
        <w:rPr>
          <w:b/>
          <w:sz w:val="24"/>
          <w:szCs w:val="24"/>
        </w:rPr>
      </w:pPr>
      <w:r w:rsidRPr="00875024">
        <w:rPr>
          <w:b/>
          <w:sz w:val="24"/>
          <w:szCs w:val="24"/>
        </w:rPr>
        <w:t>ACTIVITY</w:t>
      </w:r>
    </w:p>
    <w:p w14:paraId="236922B6" w14:textId="77777777" w:rsidR="00BB51A0" w:rsidRPr="00875024" w:rsidRDefault="00BB51A0" w:rsidP="00DF177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 w:rsidRPr="00875024">
        <w:rPr>
          <w:sz w:val="24"/>
          <w:szCs w:val="24"/>
        </w:rPr>
        <w:t xml:space="preserve">Do </w:t>
      </w:r>
      <w:r w:rsidR="006710BD" w:rsidRPr="00875024">
        <w:rPr>
          <w:sz w:val="24"/>
          <w:szCs w:val="24"/>
        </w:rPr>
        <w:t>not drive for 24 hours</w:t>
      </w:r>
      <w:r w:rsidR="00DF1771" w:rsidRPr="00875024">
        <w:rPr>
          <w:sz w:val="24"/>
          <w:szCs w:val="24"/>
        </w:rPr>
        <w:t xml:space="preserve"> or while taking narcotic pain medication</w:t>
      </w:r>
    </w:p>
    <w:p w14:paraId="13656C66" w14:textId="77777777" w:rsidR="0019376A" w:rsidRPr="00875024" w:rsidRDefault="0019376A" w:rsidP="00BB51A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 w:rsidRPr="00875024">
        <w:rPr>
          <w:sz w:val="24"/>
          <w:szCs w:val="24"/>
        </w:rPr>
        <w:t>No heavy lifting or strenuous activity for 2 weeks</w:t>
      </w:r>
    </w:p>
    <w:p w14:paraId="34FC3516" w14:textId="77777777" w:rsidR="0019376A" w:rsidRPr="00875024" w:rsidRDefault="0019376A" w:rsidP="00BB51A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 w:rsidRPr="00875024">
        <w:rPr>
          <w:sz w:val="24"/>
          <w:szCs w:val="24"/>
        </w:rPr>
        <w:t>Smoking impairs healing and should be avoided</w:t>
      </w:r>
    </w:p>
    <w:p w14:paraId="4A8D5107" w14:textId="77777777" w:rsidR="00BB51A0" w:rsidRPr="00875024" w:rsidRDefault="00BB51A0" w:rsidP="00BB51A0">
      <w:pPr>
        <w:spacing w:after="0"/>
        <w:rPr>
          <w:b/>
          <w:sz w:val="24"/>
          <w:szCs w:val="24"/>
        </w:rPr>
      </w:pPr>
      <w:r w:rsidRPr="00875024">
        <w:rPr>
          <w:b/>
          <w:sz w:val="24"/>
          <w:szCs w:val="24"/>
        </w:rPr>
        <w:t>DIET</w:t>
      </w:r>
    </w:p>
    <w:p w14:paraId="2A6A50B0" w14:textId="77777777" w:rsidR="00135425" w:rsidRPr="00875024" w:rsidRDefault="00875024" w:rsidP="001354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75024">
        <w:rPr>
          <w:sz w:val="24"/>
          <w:szCs w:val="24"/>
        </w:rPr>
        <w:t xml:space="preserve">There are no restrictions on what your child can eat, however we recommend soft foods for the first 2 weeks. </w:t>
      </w:r>
    </w:p>
    <w:p w14:paraId="4BA62CEE" w14:textId="77777777" w:rsidR="00460247" w:rsidRPr="00875024" w:rsidRDefault="00460247" w:rsidP="001354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75024">
        <w:rPr>
          <w:sz w:val="24"/>
          <w:szCs w:val="24"/>
        </w:rPr>
        <w:t>Encourage fluids</w:t>
      </w:r>
    </w:p>
    <w:p w14:paraId="41167AC1" w14:textId="77777777" w:rsidR="00BB51A0" w:rsidRPr="00875024" w:rsidRDefault="00BB51A0" w:rsidP="00BB51A0">
      <w:pPr>
        <w:spacing w:after="0"/>
        <w:rPr>
          <w:b/>
          <w:sz w:val="24"/>
          <w:szCs w:val="24"/>
        </w:rPr>
      </w:pPr>
      <w:r w:rsidRPr="00875024">
        <w:rPr>
          <w:b/>
          <w:sz w:val="24"/>
          <w:szCs w:val="24"/>
        </w:rPr>
        <w:t>MEDICATIONS</w:t>
      </w:r>
    </w:p>
    <w:p w14:paraId="16702538" w14:textId="77777777" w:rsidR="00E107B5" w:rsidRPr="00875024" w:rsidRDefault="00E107B5" w:rsidP="00E107B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75024">
        <w:rPr>
          <w:sz w:val="24"/>
          <w:szCs w:val="24"/>
        </w:rPr>
        <w:t>Prescription (s) will be sent with you.  Use as directed.</w:t>
      </w:r>
    </w:p>
    <w:p w14:paraId="6750866B" w14:textId="77777777" w:rsidR="00851FD9" w:rsidRPr="00875024" w:rsidRDefault="00E107B5" w:rsidP="00BB51A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75024">
        <w:rPr>
          <w:sz w:val="24"/>
          <w:szCs w:val="24"/>
        </w:rPr>
        <w:t>See PAIN CONTRO</w:t>
      </w:r>
      <w:r w:rsidR="00021CF7" w:rsidRPr="00875024">
        <w:rPr>
          <w:sz w:val="24"/>
          <w:szCs w:val="24"/>
        </w:rPr>
        <w:t xml:space="preserve">L sheet </w:t>
      </w:r>
      <w:r w:rsidR="00205183" w:rsidRPr="00875024">
        <w:rPr>
          <w:sz w:val="24"/>
          <w:szCs w:val="24"/>
        </w:rPr>
        <w:t xml:space="preserve">for </w:t>
      </w:r>
      <w:r w:rsidR="00021CF7" w:rsidRPr="00875024">
        <w:rPr>
          <w:sz w:val="24"/>
          <w:szCs w:val="24"/>
        </w:rPr>
        <w:t>additional instructions</w:t>
      </w:r>
      <w:r w:rsidR="00205183" w:rsidRPr="00875024">
        <w:rPr>
          <w:sz w:val="24"/>
          <w:szCs w:val="24"/>
        </w:rPr>
        <w:t>.</w:t>
      </w:r>
    </w:p>
    <w:p w14:paraId="1741B61A" w14:textId="77777777" w:rsidR="00BB51A0" w:rsidRPr="00875024" w:rsidRDefault="00E107B5" w:rsidP="00BB51A0">
      <w:pPr>
        <w:spacing w:after="0"/>
        <w:rPr>
          <w:b/>
          <w:sz w:val="24"/>
          <w:szCs w:val="24"/>
        </w:rPr>
      </w:pPr>
      <w:r w:rsidRPr="00875024">
        <w:rPr>
          <w:b/>
          <w:sz w:val="24"/>
          <w:szCs w:val="24"/>
        </w:rPr>
        <w:t>PROBLEMS TO WATCH FOR</w:t>
      </w:r>
    </w:p>
    <w:p w14:paraId="4EF3C741" w14:textId="77777777" w:rsidR="00DF1771" w:rsidRPr="00875024" w:rsidRDefault="006710BD" w:rsidP="00A659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875024">
        <w:rPr>
          <w:sz w:val="24"/>
          <w:szCs w:val="24"/>
        </w:rPr>
        <w:t>F</w:t>
      </w:r>
      <w:r w:rsidR="00E107B5" w:rsidRPr="00875024">
        <w:rPr>
          <w:sz w:val="24"/>
          <w:szCs w:val="24"/>
        </w:rPr>
        <w:t>ever over 101.4</w:t>
      </w:r>
      <w:r w:rsidR="00205183" w:rsidRPr="00875024">
        <w:rPr>
          <w:sz w:val="24"/>
          <w:szCs w:val="24"/>
        </w:rPr>
        <w:tab/>
      </w:r>
      <w:r w:rsidR="00205183" w:rsidRPr="00875024">
        <w:rPr>
          <w:sz w:val="24"/>
          <w:szCs w:val="24"/>
        </w:rPr>
        <w:tab/>
      </w:r>
      <w:r w:rsidR="00205183" w:rsidRPr="00875024">
        <w:rPr>
          <w:sz w:val="24"/>
          <w:szCs w:val="24"/>
        </w:rPr>
        <w:tab/>
      </w:r>
      <w:r w:rsidR="00205183" w:rsidRPr="00875024">
        <w:rPr>
          <w:sz w:val="24"/>
          <w:szCs w:val="24"/>
        </w:rPr>
        <w:tab/>
        <w:t>•</w:t>
      </w:r>
      <w:r w:rsidR="00DF1771" w:rsidRPr="00875024">
        <w:rPr>
          <w:sz w:val="24"/>
          <w:szCs w:val="24"/>
        </w:rPr>
        <w:t xml:space="preserve">   Uncontrolled Nausea/Vomiting </w:t>
      </w:r>
    </w:p>
    <w:p w14:paraId="792FF136" w14:textId="4B8EC986" w:rsidR="00E107B5" w:rsidRPr="00875024" w:rsidRDefault="0019376A" w:rsidP="00A659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875024">
        <w:rPr>
          <w:sz w:val="24"/>
          <w:szCs w:val="24"/>
        </w:rPr>
        <w:t>Not drinking or eating</w:t>
      </w:r>
      <w:r w:rsidRPr="00875024">
        <w:rPr>
          <w:sz w:val="24"/>
          <w:szCs w:val="24"/>
        </w:rPr>
        <w:tab/>
      </w:r>
      <w:r w:rsidRPr="00875024">
        <w:rPr>
          <w:sz w:val="24"/>
          <w:szCs w:val="24"/>
        </w:rPr>
        <w:tab/>
      </w:r>
      <w:r w:rsidR="00205183" w:rsidRPr="00875024">
        <w:rPr>
          <w:sz w:val="24"/>
          <w:szCs w:val="24"/>
        </w:rPr>
        <w:tab/>
      </w:r>
      <w:r w:rsidR="00124F6D">
        <w:rPr>
          <w:sz w:val="24"/>
          <w:szCs w:val="24"/>
        </w:rPr>
        <w:t xml:space="preserve">             </w:t>
      </w:r>
      <w:r w:rsidRPr="00875024">
        <w:rPr>
          <w:sz w:val="24"/>
          <w:szCs w:val="24"/>
        </w:rPr>
        <w:t>•</w:t>
      </w:r>
      <w:r w:rsidR="00DF1771" w:rsidRPr="00875024">
        <w:rPr>
          <w:sz w:val="24"/>
          <w:szCs w:val="24"/>
        </w:rPr>
        <w:t xml:space="preserve">   </w:t>
      </w:r>
      <w:r w:rsidR="00603C71" w:rsidRPr="00875024">
        <w:rPr>
          <w:sz w:val="24"/>
          <w:szCs w:val="24"/>
        </w:rPr>
        <w:t>Unable to urinate</w:t>
      </w:r>
    </w:p>
    <w:p w14:paraId="3F459456" w14:textId="77777777" w:rsidR="00603C71" w:rsidRPr="00875024" w:rsidRDefault="00603C71" w:rsidP="00E107B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875024">
        <w:rPr>
          <w:sz w:val="24"/>
          <w:szCs w:val="24"/>
        </w:rPr>
        <w:t>Uncontrollable bleeding from nose or mouth</w:t>
      </w:r>
    </w:p>
    <w:p w14:paraId="160F3488" w14:textId="77777777" w:rsidR="00124F6D" w:rsidRDefault="00124F6D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</w:p>
    <w:p w14:paraId="6B587A7C" w14:textId="5BD50434" w:rsidR="00BB51A0" w:rsidRPr="00875024" w:rsidRDefault="00BB51A0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</w:rPr>
      </w:pPr>
      <w:r w:rsidRPr="00875024">
        <w:rPr>
          <w:rFonts w:asciiTheme="minorHAnsi" w:hAnsiTheme="minorHAnsi"/>
          <w:b/>
        </w:rPr>
        <w:t>Call your doctor with</w:t>
      </w:r>
      <w:r w:rsidR="00E107B5" w:rsidRPr="00875024">
        <w:rPr>
          <w:rFonts w:asciiTheme="minorHAnsi" w:hAnsiTheme="minorHAnsi"/>
          <w:b/>
        </w:rPr>
        <w:t xml:space="preserve"> ANY</w:t>
      </w:r>
      <w:r w:rsidRPr="00875024">
        <w:rPr>
          <w:rFonts w:asciiTheme="minorHAnsi" w:hAnsiTheme="minorHAnsi"/>
          <w:b/>
        </w:rPr>
        <w:t xml:space="preserve"> problems that concern you:  </w:t>
      </w:r>
      <w:r w:rsidRPr="00875024">
        <w:rPr>
          <w:rFonts w:asciiTheme="minorHAnsi" w:hAnsiTheme="minorHAnsi"/>
        </w:rPr>
        <w:t xml:space="preserve">Phone # (843) </w:t>
      </w:r>
      <w:r w:rsidRPr="00875024">
        <w:rPr>
          <w:rFonts w:asciiTheme="minorHAnsi" w:hAnsiTheme="minorHAnsi"/>
          <w:b/>
        </w:rPr>
        <w:t>766-7103</w:t>
      </w:r>
      <w:r w:rsidRPr="00875024">
        <w:rPr>
          <w:rFonts w:asciiTheme="minorHAnsi" w:hAnsiTheme="minorHAnsi"/>
        </w:rPr>
        <w:t>.  If you need immediate attention, go to the nearest Emergency Department.</w:t>
      </w:r>
    </w:p>
    <w:p w14:paraId="37817C23" w14:textId="77777777" w:rsidR="00124F6D" w:rsidRDefault="00124F6D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</w:p>
    <w:p w14:paraId="3C5FDFAF" w14:textId="605EFFA0" w:rsidR="00BB51A0" w:rsidRPr="00875024" w:rsidRDefault="00BB51A0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  <w:r w:rsidRPr="00875024">
        <w:rPr>
          <w:rFonts w:asciiTheme="minorHAnsi" w:hAnsiTheme="minorHAnsi"/>
          <w:b/>
        </w:rPr>
        <w:t>I have read</w:t>
      </w:r>
      <w:r w:rsidR="006710BD" w:rsidRPr="00875024">
        <w:rPr>
          <w:rFonts w:asciiTheme="minorHAnsi" w:hAnsiTheme="minorHAnsi"/>
          <w:b/>
        </w:rPr>
        <w:t xml:space="preserve">, </w:t>
      </w:r>
      <w:r w:rsidRPr="00875024">
        <w:rPr>
          <w:rFonts w:asciiTheme="minorHAnsi" w:hAnsiTheme="minorHAnsi"/>
          <w:b/>
        </w:rPr>
        <w:t>been read</w:t>
      </w:r>
      <w:r w:rsidR="006710BD" w:rsidRPr="00875024">
        <w:rPr>
          <w:rFonts w:asciiTheme="minorHAnsi" w:hAnsiTheme="minorHAnsi"/>
          <w:b/>
        </w:rPr>
        <w:t xml:space="preserve">, and </w:t>
      </w:r>
      <w:r w:rsidRPr="00875024">
        <w:rPr>
          <w:rFonts w:asciiTheme="minorHAnsi" w:hAnsiTheme="minorHAnsi"/>
          <w:b/>
        </w:rPr>
        <w:t>verbally repeated back instructions and understand them.  A copy has been given to me.</w:t>
      </w:r>
    </w:p>
    <w:p w14:paraId="45150122" w14:textId="77777777" w:rsidR="00DE6FAC" w:rsidRPr="00875024" w:rsidRDefault="00DE6FAC" w:rsidP="00DE6FAC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  <w:r w:rsidRPr="00875024">
        <w:rPr>
          <w:rFonts w:asciiTheme="minorHAnsi" w:hAnsiTheme="minorHAnsi"/>
          <w:b/>
        </w:rPr>
        <w:t>Date of Follow-Up Visit ___________________ Time ________________</w:t>
      </w:r>
    </w:p>
    <w:p w14:paraId="51D956E8" w14:textId="77777777" w:rsidR="00DF1771" w:rsidRPr="00875024" w:rsidRDefault="00DF1771" w:rsidP="00DE6FAC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</w:p>
    <w:p w14:paraId="19E7EF28" w14:textId="77777777" w:rsidR="00BB51A0" w:rsidRPr="00875024" w:rsidRDefault="00BB51A0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  <w:r w:rsidRPr="00875024">
        <w:rPr>
          <w:rFonts w:asciiTheme="minorHAnsi" w:hAnsiTheme="minorHAnsi"/>
          <w:b/>
        </w:rPr>
        <w:t>______________________________</w:t>
      </w:r>
      <w:r w:rsidRPr="00875024">
        <w:rPr>
          <w:rFonts w:asciiTheme="minorHAnsi" w:hAnsiTheme="minorHAnsi"/>
          <w:b/>
        </w:rPr>
        <w:tab/>
      </w:r>
      <w:r w:rsidRPr="00875024">
        <w:rPr>
          <w:rFonts w:asciiTheme="minorHAnsi" w:hAnsiTheme="minorHAnsi"/>
          <w:b/>
        </w:rPr>
        <w:tab/>
        <w:t>___________________________</w:t>
      </w:r>
      <w:r w:rsidR="00E107B5" w:rsidRPr="00875024">
        <w:rPr>
          <w:rFonts w:asciiTheme="minorHAnsi" w:hAnsiTheme="minorHAnsi"/>
          <w:b/>
        </w:rPr>
        <w:t>___</w:t>
      </w:r>
      <w:r w:rsidRPr="00875024">
        <w:rPr>
          <w:rFonts w:asciiTheme="minorHAnsi" w:hAnsiTheme="minorHAnsi"/>
          <w:b/>
        </w:rPr>
        <w:t>_</w:t>
      </w:r>
    </w:p>
    <w:p w14:paraId="71CE8215" w14:textId="77777777" w:rsidR="00BB51A0" w:rsidRPr="00875024" w:rsidRDefault="00BB51A0" w:rsidP="00465EF4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  <w:r w:rsidRPr="00875024">
        <w:rPr>
          <w:rFonts w:asciiTheme="minorHAnsi" w:hAnsiTheme="minorHAnsi"/>
          <w:b/>
        </w:rPr>
        <w:t>Patient/Responsible Party</w:t>
      </w:r>
      <w:r w:rsidRPr="00875024">
        <w:rPr>
          <w:rFonts w:asciiTheme="minorHAnsi" w:hAnsiTheme="minorHAnsi"/>
          <w:b/>
        </w:rPr>
        <w:tab/>
        <w:t xml:space="preserve">                            </w:t>
      </w:r>
      <w:r w:rsidR="00E107B5" w:rsidRPr="00875024">
        <w:rPr>
          <w:rFonts w:asciiTheme="minorHAnsi" w:hAnsiTheme="minorHAnsi"/>
          <w:b/>
        </w:rPr>
        <w:t xml:space="preserve">                                         </w:t>
      </w:r>
      <w:r w:rsidRPr="00875024">
        <w:rPr>
          <w:rFonts w:asciiTheme="minorHAnsi" w:hAnsiTheme="minorHAnsi"/>
          <w:b/>
        </w:rPr>
        <w:t xml:space="preserve">Nurse Signature </w:t>
      </w:r>
    </w:p>
    <w:sectPr w:rsidR="00BB51A0" w:rsidRPr="00875024" w:rsidSect="00DF1771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6D38"/>
    <w:multiLevelType w:val="hybridMultilevel"/>
    <w:tmpl w:val="9562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3DB8"/>
    <w:multiLevelType w:val="hybridMultilevel"/>
    <w:tmpl w:val="944A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92E12"/>
    <w:multiLevelType w:val="hybridMultilevel"/>
    <w:tmpl w:val="25CA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B7569"/>
    <w:multiLevelType w:val="hybridMultilevel"/>
    <w:tmpl w:val="436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2293E"/>
    <w:multiLevelType w:val="hybridMultilevel"/>
    <w:tmpl w:val="C4A2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A127A"/>
    <w:multiLevelType w:val="hybridMultilevel"/>
    <w:tmpl w:val="07B2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96116"/>
    <w:multiLevelType w:val="hybridMultilevel"/>
    <w:tmpl w:val="476C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15164">
    <w:abstractNumId w:val="3"/>
  </w:num>
  <w:num w:numId="2" w16cid:durableId="737174163">
    <w:abstractNumId w:val="0"/>
  </w:num>
  <w:num w:numId="3" w16cid:durableId="929387919">
    <w:abstractNumId w:val="1"/>
  </w:num>
  <w:num w:numId="4" w16cid:durableId="1675648632">
    <w:abstractNumId w:val="2"/>
  </w:num>
  <w:num w:numId="5" w16cid:durableId="1534152837">
    <w:abstractNumId w:val="6"/>
  </w:num>
  <w:num w:numId="6" w16cid:durableId="1741634064">
    <w:abstractNumId w:val="5"/>
  </w:num>
  <w:num w:numId="7" w16cid:durableId="12806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0"/>
    <w:rsid w:val="00021CF7"/>
    <w:rsid w:val="00073A07"/>
    <w:rsid w:val="00124F6D"/>
    <w:rsid w:val="00135425"/>
    <w:rsid w:val="00155539"/>
    <w:rsid w:val="0019376A"/>
    <w:rsid w:val="00205183"/>
    <w:rsid w:val="002513A3"/>
    <w:rsid w:val="00326474"/>
    <w:rsid w:val="003C6AC0"/>
    <w:rsid w:val="00460247"/>
    <w:rsid w:val="00465EF4"/>
    <w:rsid w:val="004C03A0"/>
    <w:rsid w:val="005C517B"/>
    <w:rsid w:val="00603C71"/>
    <w:rsid w:val="0064438A"/>
    <w:rsid w:val="006710BD"/>
    <w:rsid w:val="006A510E"/>
    <w:rsid w:val="006F7286"/>
    <w:rsid w:val="00772AD8"/>
    <w:rsid w:val="007E247F"/>
    <w:rsid w:val="00830EDA"/>
    <w:rsid w:val="00851FD9"/>
    <w:rsid w:val="00875024"/>
    <w:rsid w:val="008956CB"/>
    <w:rsid w:val="00942B08"/>
    <w:rsid w:val="009452D5"/>
    <w:rsid w:val="009B5C04"/>
    <w:rsid w:val="00A674FD"/>
    <w:rsid w:val="00BA6B0D"/>
    <w:rsid w:val="00BA7530"/>
    <w:rsid w:val="00BB51A0"/>
    <w:rsid w:val="00C04F32"/>
    <w:rsid w:val="00C6071E"/>
    <w:rsid w:val="00DA1C6F"/>
    <w:rsid w:val="00DE6FAC"/>
    <w:rsid w:val="00DF1771"/>
    <w:rsid w:val="00E1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AEB5"/>
  <w15:docId w15:val="{B3D2DF59-FDB4-4403-B00E-E51C65C3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51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51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5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Gdovicak</dc:creator>
  <cp:keywords/>
  <dc:description/>
  <cp:lastModifiedBy>Jessica Aleksy</cp:lastModifiedBy>
  <cp:revision>3</cp:revision>
  <cp:lastPrinted>2023-06-15T10:54:00Z</cp:lastPrinted>
  <dcterms:created xsi:type="dcterms:W3CDTF">2024-05-30T05:45:00Z</dcterms:created>
  <dcterms:modified xsi:type="dcterms:W3CDTF">2024-05-30T05:45:00Z</dcterms:modified>
</cp:coreProperties>
</file>